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9" w:rsidRDefault="00EC3CC0" w:rsidP="002D30E7">
      <w:pPr>
        <w:spacing w:after="0"/>
        <w:jc w:val="center"/>
        <w:rPr>
          <w:b/>
        </w:rPr>
      </w:pPr>
      <w:r w:rsidRPr="002D30E7">
        <w:rPr>
          <w:b/>
        </w:rPr>
        <w:t xml:space="preserve">Class </w:t>
      </w:r>
      <w:proofErr w:type="gramStart"/>
      <w:r w:rsidRPr="002D30E7">
        <w:rPr>
          <w:b/>
        </w:rPr>
        <w:t>A</w:t>
      </w:r>
      <w:proofErr w:type="gramEnd"/>
      <w:r w:rsidR="008A7DAA">
        <w:rPr>
          <w:b/>
        </w:rPr>
        <w:t xml:space="preserve"> </w:t>
      </w:r>
      <w:r w:rsidR="00551AE9">
        <w:rPr>
          <w:b/>
        </w:rPr>
        <w:t>(public safety officers</w:t>
      </w:r>
      <w:r w:rsidR="00452D9A">
        <w:rPr>
          <w:b/>
        </w:rPr>
        <w:t>, not participating in Social Security</w:t>
      </w:r>
      <w:r w:rsidR="00551AE9">
        <w:rPr>
          <w:b/>
        </w:rPr>
        <w:t>)</w:t>
      </w:r>
    </w:p>
    <w:p w:rsidR="002D30E7" w:rsidRPr="002D30E7" w:rsidRDefault="002D30E7" w:rsidP="002D30E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790"/>
        <w:gridCol w:w="2610"/>
        <w:gridCol w:w="1620"/>
        <w:gridCol w:w="2520"/>
        <w:gridCol w:w="2808"/>
      </w:tblGrid>
      <w:tr w:rsidR="00EC3CC0" w:rsidTr="00463C73">
        <w:tc>
          <w:tcPr>
            <w:tcW w:w="2268" w:type="dxa"/>
          </w:tcPr>
          <w:p w:rsidR="00EC3CC0" w:rsidRDefault="00EC3CC0" w:rsidP="00EC3CC0"/>
        </w:tc>
        <w:tc>
          <w:tcPr>
            <w:tcW w:w="279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Age/years of svc to qualify for a normal (unreduced) retirement benefit</w:t>
            </w:r>
          </w:p>
        </w:tc>
        <w:tc>
          <w:tcPr>
            <w:tcW w:w="261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Benefit formula</w:t>
            </w:r>
          </w:p>
        </w:tc>
        <w:tc>
          <w:tcPr>
            <w:tcW w:w="162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Employee contribution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rate</w:t>
            </w:r>
          </w:p>
        </w:tc>
        <w:tc>
          <w:tcPr>
            <w:tcW w:w="2520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Cost-of-living adjustment</w:t>
            </w:r>
          </w:p>
        </w:tc>
        <w:tc>
          <w:tcPr>
            <w:tcW w:w="2808" w:type="dxa"/>
            <w:vAlign w:val="bottom"/>
          </w:tcPr>
          <w:p w:rsidR="00EC3CC0" w:rsidRPr="00EC3CC0" w:rsidRDefault="00EC3CC0" w:rsidP="00EC3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EC3CC0" w:rsidTr="00463C73">
        <w:tc>
          <w:tcPr>
            <w:tcW w:w="2268" w:type="dxa"/>
            <w:vAlign w:val="center"/>
          </w:tcPr>
          <w:p w:rsidR="00EC3CC0" w:rsidRPr="00EC3CC0" w:rsidRDefault="00EC3CC0" w:rsidP="00BB6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 w:rsidR="00D86C6C">
              <w:rPr>
                <w:rFonts w:ascii="Arial" w:hAnsi="Arial" w:cs="Arial"/>
                <w:b/>
                <w:sz w:val="20"/>
                <w:szCs w:val="20"/>
              </w:rPr>
              <w:t xml:space="preserve"> firefighters hired before </w:t>
            </w:r>
            <w:r w:rsidR="00BB6202">
              <w:rPr>
                <w:rFonts w:ascii="Arial" w:hAnsi="Arial" w:cs="Arial"/>
                <w:b/>
                <w:sz w:val="20"/>
                <w:szCs w:val="20"/>
              </w:rPr>
              <w:t>6/30/06</w:t>
            </w:r>
            <w:r w:rsidR="005A3BC8">
              <w:rPr>
                <w:rFonts w:ascii="Arial" w:hAnsi="Arial" w:cs="Arial"/>
                <w:b/>
                <w:sz w:val="20"/>
                <w:szCs w:val="20"/>
              </w:rPr>
              <w:t xml:space="preserve"> (excludes those who join management)</w:t>
            </w:r>
          </w:p>
        </w:tc>
        <w:tc>
          <w:tcPr>
            <w:tcW w:w="2790" w:type="dxa"/>
            <w:vAlign w:val="center"/>
          </w:tcPr>
          <w:p w:rsidR="00EC3CC0" w:rsidRPr="00A01AFF" w:rsidRDefault="005A3BC8" w:rsidP="005A3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45/25</w:t>
            </w:r>
          </w:p>
        </w:tc>
        <w:tc>
          <w:tcPr>
            <w:tcW w:w="2610" w:type="dxa"/>
            <w:vAlign w:val="center"/>
          </w:tcPr>
          <w:p w:rsidR="00D86C6C" w:rsidRDefault="00D86C6C" w:rsidP="00D86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</w:t>
            </w:r>
          </w:p>
          <w:p w:rsidR="00D86C6C" w:rsidRDefault="00D86C6C" w:rsidP="00D86C6C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86C6C">
              <w:rPr>
                <w:rFonts w:asciiTheme="minorHAnsi" w:hAnsiTheme="minorHAnsi" w:cstheme="minorHAnsi"/>
                <w:sz w:val="22"/>
                <w:szCs w:val="22"/>
              </w:rPr>
              <w:t xml:space="preserve">2.75%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86C6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years, plus COLA</w:t>
            </w:r>
          </w:p>
          <w:p w:rsidR="00D86C6C" w:rsidRDefault="00D86C6C" w:rsidP="00D86C6C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3.25% for 1</w:t>
            </w:r>
            <w:r w:rsidRPr="00D86C6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years, plus ½ COLA</w:t>
            </w:r>
          </w:p>
          <w:p w:rsidR="00BB6202" w:rsidRPr="00BB6202" w:rsidRDefault="00D86C6C" w:rsidP="00BB6202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86C6C">
              <w:rPr>
                <w:rFonts w:asciiTheme="minorHAnsi" w:hAnsiTheme="minorHAnsi" w:cstheme="minorHAnsi"/>
                <w:sz w:val="22"/>
                <w:szCs w:val="22"/>
              </w:rPr>
              <w:t>3.8%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1</w:t>
            </w:r>
            <w:r w:rsidRPr="00D86C6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</w:t>
            </w:r>
            <w:r w:rsidR="00BB6202">
              <w:rPr>
                <w:rFonts w:asciiTheme="minorHAnsi" w:hAnsiTheme="minorHAnsi" w:cstheme="minorHAnsi"/>
                <w:sz w:val="22"/>
                <w:szCs w:val="22"/>
              </w:rPr>
              <w:t xml:space="preserve"> for service up to 6/30/06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B6202">
              <w:rPr>
                <w:rFonts w:asciiTheme="minorHAnsi" w:hAnsiTheme="minorHAnsi" w:cstheme="minorHAnsi"/>
                <w:sz w:val="22"/>
                <w:szCs w:val="22"/>
              </w:rPr>
              <w:t xml:space="preserve"> 3.6% for 1</w:t>
            </w:r>
            <w:r w:rsidR="00BB6202" w:rsidRPr="00BB62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BB6202">
              <w:rPr>
                <w:rFonts w:asciiTheme="minorHAnsi" w:hAnsiTheme="minorHAnsi" w:cstheme="minorHAnsi"/>
                <w:sz w:val="22"/>
                <w:szCs w:val="22"/>
              </w:rPr>
              <w:t xml:space="preserve"> 25 years thereafter,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no COLA</w:t>
            </w:r>
          </w:p>
        </w:tc>
        <w:tc>
          <w:tcPr>
            <w:tcW w:w="1620" w:type="dxa"/>
            <w:vAlign w:val="center"/>
          </w:tcPr>
          <w:p w:rsidR="00EC3CC0" w:rsidRPr="00A01AFF" w:rsidRDefault="008A6DB3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10.8</w:t>
            </w:r>
            <w:r w:rsidR="00A775C7" w:rsidRPr="00A01AF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520" w:type="dxa"/>
            <w:vAlign w:val="center"/>
          </w:tcPr>
          <w:p w:rsidR="00EC3CC0" w:rsidRPr="00A01AFF" w:rsidRDefault="007E2CAD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CPI up to 6%</w:t>
            </w:r>
          </w:p>
        </w:tc>
        <w:tc>
          <w:tcPr>
            <w:tcW w:w="2808" w:type="dxa"/>
            <w:vAlign w:val="center"/>
          </w:tcPr>
          <w:p w:rsidR="00EC3CC0" w:rsidRPr="000B42A1" w:rsidRDefault="000B42A1" w:rsidP="000B4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2A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Participants with </w:t>
            </w:r>
            <w:r w:rsidR="005A3BC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an </w:t>
            </w:r>
            <w:r w:rsidRPr="000B42A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average workweek of 53+ hours receive </w:t>
            </w:r>
            <w:r w:rsidR="00BB620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1.07 years of credit for each year worked thru 6/30/96 and </w:t>
            </w:r>
            <w:r w:rsidRPr="000B42A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1.17 years of credit for each year worked</w:t>
            </w:r>
            <w:r w:rsidR="00BB620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thereafter</w:t>
            </w:r>
          </w:p>
        </w:tc>
      </w:tr>
      <w:tr w:rsidR="00D86C6C" w:rsidTr="00463C73">
        <w:tc>
          <w:tcPr>
            <w:tcW w:w="2268" w:type="dxa"/>
            <w:vAlign w:val="center"/>
          </w:tcPr>
          <w:p w:rsidR="00D86C6C" w:rsidRPr="00EC3CC0" w:rsidRDefault="00D86C6C" w:rsidP="00F210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police hired </w:t>
            </w:r>
            <w:r w:rsidR="00F21016">
              <w:rPr>
                <w:rFonts w:ascii="Arial" w:hAnsi="Arial" w:cs="Arial"/>
                <w:b/>
                <w:sz w:val="20"/>
                <w:szCs w:val="20"/>
              </w:rPr>
              <w:t>before 6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210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0/</w:t>
            </w:r>
            <w:r w:rsidR="00791BDB">
              <w:rPr>
                <w:rFonts w:ascii="Arial" w:hAnsi="Arial" w:cs="Arial"/>
                <w:b/>
                <w:sz w:val="20"/>
                <w:szCs w:val="20"/>
              </w:rPr>
              <w:t xml:space="preserve">06 </w:t>
            </w:r>
            <w:r w:rsidR="00F21016">
              <w:rPr>
                <w:rFonts w:ascii="Arial" w:hAnsi="Arial" w:cs="Arial"/>
                <w:b/>
                <w:sz w:val="20"/>
                <w:szCs w:val="20"/>
              </w:rPr>
              <w:t>(excludes those who join management)</w:t>
            </w:r>
          </w:p>
        </w:tc>
        <w:tc>
          <w:tcPr>
            <w:tcW w:w="2790" w:type="dxa"/>
            <w:vAlign w:val="center"/>
          </w:tcPr>
          <w:p w:rsidR="00D86C6C" w:rsidRPr="00A01AFF" w:rsidRDefault="00BC3192" w:rsidP="00F210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21016">
              <w:rPr>
                <w:rFonts w:asciiTheme="minorHAnsi" w:hAnsiTheme="minorHAnsi" w:cstheme="minorHAnsi"/>
                <w:sz w:val="22"/>
                <w:szCs w:val="22"/>
              </w:rPr>
              <w:t>5/7 or 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F210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10" w:type="dxa"/>
            <w:vAlign w:val="center"/>
          </w:tcPr>
          <w:p w:rsidR="00D86C6C" w:rsidRDefault="00D86C6C" w:rsidP="00D520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</w:t>
            </w:r>
          </w:p>
          <w:p w:rsidR="00D86C6C" w:rsidRDefault="00D86C6C" w:rsidP="00D520CC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86C6C">
              <w:rPr>
                <w:rFonts w:asciiTheme="minorHAnsi" w:hAnsiTheme="minorHAnsi" w:cstheme="minorHAnsi"/>
                <w:sz w:val="22"/>
                <w:szCs w:val="22"/>
              </w:rPr>
              <w:t xml:space="preserve">2.75%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86C6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years, plus COLA</w:t>
            </w:r>
          </w:p>
          <w:p w:rsidR="00F21016" w:rsidRDefault="00F21016" w:rsidP="00F21016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3.25% for 1</w:t>
            </w:r>
            <w:r w:rsidRPr="00D86C6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years, plus ½ COLA</w:t>
            </w:r>
          </w:p>
          <w:p w:rsidR="00D86C6C" w:rsidRPr="00D86C6C" w:rsidRDefault="00F21016" w:rsidP="00F21016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86C6C">
              <w:rPr>
                <w:rFonts w:asciiTheme="minorHAnsi" w:hAnsiTheme="minorHAnsi" w:cstheme="minorHAnsi"/>
                <w:sz w:val="22"/>
                <w:szCs w:val="22"/>
              </w:rPr>
              <w:t>3.8%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1</w:t>
            </w:r>
            <w:r w:rsidRPr="00D86C6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 for service up to 6/30/06, 3.6% for 1</w:t>
            </w:r>
            <w:r w:rsidRPr="00BB62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 thereafter, with no COLA</w:t>
            </w:r>
          </w:p>
        </w:tc>
        <w:tc>
          <w:tcPr>
            <w:tcW w:w="1620" w:type="dxa"/>
            <w:vAlign w:val="center"/>
          </w:tcPr>
          <w:p w:rsidR="00D86C6C" w:rsidRPr="00A01AFF" w:rsidRDefault="008A6DB3" w:rsidP="00D52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10.8</w:t>
            </w:r>
            <w:r w:rsidR="00D86C6C" w:rsidRPr="00A01AF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520" w:type="dxa"/>
            <w:vAlign w:val="center"/>
          </w:tcPr>
          <w:p w:rsidR="00D86C6C" w:rsidRPr="00A01AFF" w:rsidRDefault="00D86C6C" w:rsidP="00D52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CPI up to 6%</w:t>
            </w:r>
          </w:p>
        </w:tc>
        <w:tc>
          <w:tcPr>
            <w:tcW w:w="2808" w:type="dxa"/>
            <w:vAlign w:val="center"/>
          </w:tcPr>
          <w:p w:rsidR="00D86C6C" w:rsidRPr="000B42A1" w:rsidRDefault="00D86C6C" w:rsidP="00D52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FF1" w:rsidTr="00463C73">
        <w:trPr>
          <w:trHeight w:val="1160"/>
        </w:trPr>
        <w:tc>
          <w:tcPr>
            <w:tcW w:w="2268" w:type="dxa"/>
            <w:vAlign w:val="center"/>
          </w:tcPr>
          <w:p w:rsidR="00B63FF1" w:rsidRPr="00EC3CC0" w:rsidRDefault="00B63FF1" w:rsidP="000B3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fire hired after 1/1/07 thru 10/6/11 (excludes those who join management)</w:t>
            </w:r>
          </w:p>
        </w:tc>
        <w:tc>
          <w:tcPr>
            <w:tcW w:w="2790" w:type="dxa"/>
            <w:vAlign w:val="center"/>
          </w:tcPr>
          <w:p w:rsidR="00B63FF1" w:rsidRDefault="00B63FF1" w:rsidP="000B3C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45/25</w:t>
            </w:r>
          </w:p>
        </w:tc>
        <w:tc>
          <w:tcPr>
            <w:tcW w:w="2610" w:type="dxa"/>
            <w:vAlign w:val="center"/>
          </w:tcPr>
          <w:p w:rsidR="00B63FF1" w:rsidRDefault="00B63FF1" w:rsidP="000B3C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2.65%</w:t>
            </w:r>
          </w:p>
        </w:tc>
        <w:tc>
          <w:tcPr>
            <w:tcW w:w="1620" w:type="dxa"/>
            <w:vAlign w:val="center"/>
          </w:tcPr>
          <w:p w:rsidR="00B63FF1" w:rsidRDefault="00B63FF1" w:rsidP="000B3C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10.8%</w:t>
            </w:r>
          </w:p>
        </w:tc>
        <w:tc>
          <w:tcPr>
            <w:tcW w:w="2520" w:type="dxa"/>
            <w:vAlign w:val="center"/>
          </w:tcPr>
          <w:p w:rsidR="00B63FF1" w:rsidRDefault="00B63FF1" w:rsidP="000B3C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CPI up to 6%</w:t>
            </w:r>
          </w:p>
        </w:tc>
        <w:tc>
          <w:tcPr>
            <w:tcW w:w="2808" w:type="dxa"/>
            <w:vAlign w:val="center"/>
          </w:tcPr>
          <w:p w:rsidR="00B63FF1" w:rsidRDefault="00B63FF1" w:rsidP="000B3C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2A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Participants with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an </w:t>
            </w:r>
            <w:r w:rsidRPr="000B42A1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average workweek of 53+ hours receive 1.17 years of credit for each year worked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thereafter</w:t>
            </w:r>
          </w:p>
        </w:tc>
      </w:tr>
      <w:tr w:rsidR="00B63FF1" w:rsidTr="00463C73">
        <w:trPr>
          <w:trHeight w:val="1160"/>
        </w:trPr>
        <w:tc>
          <w:tcPr>
            <w:tcW w:w="2268" w:type="dxa"/>
            <w:vAlign w:val="center"/>
          </w:tcPr>
          <w:p w:rsidR="00B63FF1" w:rsidRPr="00EC3CC0" w:rsidRDefault="00B63FF1" w:rsidP="00824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police hired after</w:t>
            </w:r>
            <w:r w:rsidR="008245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7/1/06 thru 1/10/11 (excludes those who join management)</w:t>
            </w:r>
          </w:p>
        </w:tc>
        <w:tc>
          <w:tcPr>
            <w:tcW w:w="279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55/7 or 45/25</w:t>
            </w:r>
          </w:p>
        </w:tc>
        <w:tc>
          <w:tcPr>
            <w:tcW w:w="2610" w:type="dxa"/>
            <w:vAlign w:val="center"/>
          </w:tcPr>
          <w:p w:rsidR="00B63FF1" w:rsidRDefault="00B63FF1" w:rsidP="00012C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2.65%</w:t>
            </w:r>
          </w:p>
        </w:tc>
        <w:tc>
          <w:tcPr>
            <w:tcW w:w="162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10.8%</w:t>
            </w:r>
          </w:p>
        </w:tc>
        <w:tc>
          <w:tcPr>
            <w:tcW w:w="2520" w:type="dxa"/>
            <w:vAlign w:val="center"/>
          </w:tcPr>
          <w:p w:rsidR="00B63FF1" w:rsidRDefault="00B63FF1" w:rsidP="00012C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CPI up to 6%</w:t>
            </w:r>
          </w:p>
        </w:tc>
        <w:tc>
          <w:tcPr>
            <w:tcW w:w="2808" w:type="dxa"/>
            <w:vAlign w:val="center"/>
          </w:tcPr>
          <w:p w:rsidR="00B63FF1" w:rsidRDefault="00B63FF1" w:rsidP="009D0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FF1" w:rsidTr="00463C73">
        <w:trPr>
          <w:trHeight w:val="1160"/>
        </w:trPr>
        <w:tc>
          <w:tcPr>
            <w:tcW w:w="2268" w:type="dxa"/>
            <w:vAlign w:val="center"/>
          </w:tcPr>
          <w:p w:rsidR="00B63FF1" w:rsidRPr="00EC3CC0" w:rsidRDefault="00B63FF1" w:rsidP="009D0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lastRenderedPageBreak/>
              <w:t>Portland, 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police officers and firefighters</w:t>
            </w:r>
          </w:p>
        </w:tc>
        <w:tc>
          <w:tcPr>
            <w:tcW w:w="279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any/25; 60/5</w:t>
            </w:r>
          </w:p>
        </w:tc>
        <w:tc>
          <w:tcPr>
            <w:tcW w:w="2610" w:type="dxa"/>
            <w:vAlign w:val="center"/>
          </w:tcPr>
          <w:p w:rsidR="00B63FF1" w:rsidRPr="00A01AFF" w:rsidRDefault="00B63FF1" w:rsidP="00012C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2.0%</w:t>
            </w:r>
          </w:p>
        </w:tc>
        <w:tc>
          <w:tcPr>
            <w:tcW w:w="162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6.5%</w:t>
            </w:r>
          </w:p>
        </w:tc>
        <w:tc>
          <w:tcPr>
            <w:tcW w:w="2520" w:type="dxa"/>
            <w:vAlign w:val="center"/>
          </w:tcPr>
          <w:p w:rsidR="00B63FF1" w:rsidRPr="00A01AFF" w:rsidRDefault="00B63FF1" w:rsidP="00012C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CPI up to 4%, following 6 months of retirement</w:t>
            </w:r>
          </w:p>
        </w:tc>
        <w:tc>
          <w:tcPr>
            <w:tcW w:w="2808" w:type="dxa"/>
            <w:vAlign w:val="center"/>
          </w:tcPr>
          <w:p w:rsidR="00B63FF1" w:rsidRPr="00A01AFF" w:rsidRDefault="00B63FF1" w:rsidP="009D0C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MainePERS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benefits officer, the retirement benefits provided to Portland public safety officers are typical of those provided to other cities that participate in the plan.</w:t>
            </w:r>
          </w:p>
        </w:tc>
      </w:tr>
      <w:tr w:rsidR="00B63FF1" w:rsidTr="00463C73">
        <w:tc>
          <w:tcPr>
            <w:tcW w:w="2268" w:type="dxa"/>
            <w:vAlign w:val="center"/>
          </w:tcPr>
          <w:p w:rsidR="00B63FF1" w:rsidRDefault="00B63FF1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Massachusetts municipal</w:t>
            </w:r>
          </w:p>
        </w:tc>
        <w:tc>
          <w:tcPr>
            <w:tcW w:w="2790" w:type="dxa"/>
            <w:vAlign w:val="center"/>
          </w:tcPr>
          <w:p w:rsidR="00B63FF1" w:rsidRPr="00A01AFF" w:rsidRDefault="00B63FF1" w:rsidP="008639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55/any</w:t>
            </w:r>
          </w:p>
        </w:tc>
        <w:tc>
          <w:tcPr>
            <w:tcW w:w="261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2.5%</w:t>
            </w:r>
          </w:p>
        </w:tc>
        <w:tc>
          <w:tcPr>
            <w:tcW w:w="162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9.0% of first $30k in salary; 11.0% thereafter</w:t>
            </w:r>
          </w:p>
        </w:tc>
        <w:tc>
          <w:tcPr>
            <w:tcW w:w="252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Based on election of local retirement board; CPI up to 3% on first $12k of benefit</w:t>
            </w:r>
          </w:p>
        </w:tc>
        <w:tc>
          <w:tcPr>
            <w:tcW w:w="2808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 benefit is 80% of final average salary</w:t>
            </w:r>
          </w:p>
        </w:tc>
      </w:tr>
      <w:tr w:rsidR="00B63FF1" w:rsidTr="00463C73">
        <w:tc>
          <w:tcPr>
            <w:tcW w:w="2268" w:type="dxa"/>
            <w:vAlign w:val="center"/>
          </w:tcPr>
          <w:p w:rsidR="00B63FF1" w:rsidRDefault="00B63FF1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Connecticut municipal</w:t>
            </w:r>
          </w:p>
        </w:tc>
        <w:tc>
          <w:tcPr>
            <w:tcW w:w="2790" w:type="dxa"/>
            <w:vAlign w:val="center"/>
          </w:tcPr>
          <w:p w:rsidR="00B63FF1" w:rsidRDefault="00B63FF1" w:rsidP="008639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55/5, any/15</w:t>
            </w:r>
          </w:p>
        </w:tc>
        <w:tc>
          <w:tcPr>
            <w:tcW w:w="261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2.0%</w:t>
            </w:r>
          </w:p>
        </w:tc>
        <w:tc>
          <w:tcPr>
            <w:tcW w:w="162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5.0%</w:t>
            </w:r>
          </w:p>
        </w:tc>
        <w:tc>
          <w:tcPr>
            <w:tcW w:w="252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60% of CPI up to 6% plus 75% of CPI above 6%</w:t>
            </w:r>
          </w:p>
        </w:tc>
        <w:tc>
          <w:tcPr>
            <w:tcW w:w="2808" w:type="dxa"/>
            <w:vAlign w:val="center"/>
          </w:tcPr>
          <w:p w:rsidR="00B63FF1" w:rsidRDefault="00B63FF1" w:rsidP="00FE25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Reflects benefits for employees of the 14 non-Social Security cities that participate in the CT MERS</w:t>
            </w:r>
          </w:p>
        </w:tc>
      </w:tr>
      <w:tr w:rsidR="00B63FF1" w:rsidTr="00463C73">
        <w:tc>
          <w:tcPr>
            <w:tcW w:w="2268" w:type="dxa"/>
            <w:vAlign w:val="center"/>
          </w:tcPr>
          <w:p w:rsidR="00B63FF1" w:rsidRPr="00EC3CC0" w:rsidRDefault="00B63FF1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EC3CC0">
              <w:rPr>
                <w:rFonts w:ascii="Arial" w:hAnsi="Arial" w:cs="Arial"/>
                <w:b/>
                <w:sz w:val="20"/>
                <w:szCs w:val="20"/>
              </w:rPr>
              <w:t>Ohio municipal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those hired before 7/1/13</w:t>
            </w:r>
          </w:p>
        </w:tc>
        <w:tc>
          <w:tcPr>
            <w:tcW w:w="2790" w:type="dxa"/>
            <w:vAlign w:val="center"/>
          </w:tcPr>
          <w:p w:rsidR="00B63FF1" w:rsidRPr="00A01AFF" w:rsidRDefault="00B63FF1" w:rsidP="00D4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/25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2.50% for first 20 years plus 2.0% for years 21-25 plus 1.5% for years 26-33</w:t>
            </w:r>
          </w:p>
        </w:tc>
        <w:tc>
          <w:tcPr>
            <w:tcW w:w="162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11.50%, rising to 12.25% July 1, 2015</w:t>
            </w:r>
          </w:p>
        </w:tc>
        <w:tc>
          <w:tcPr>
            <w:tcW w:w="2520" w:type="dxa"/>
            <w:vAlign w:val="center"/>
          </w:tcPr>
          <w:p w:rsidR="00B63FF1" w:rsidRPr="00A01AFF" w:rsidRDefault="00B63FF1" w:rsidP="00A01A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 xml:space="preserve">Lesser of 3% or CPI, simple, delayed until age 55 except for survivors and </w:t>
            </w:r>
            <w:proofErr w:type="spellStart"/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disabilitants</w:t>
            </w:r>
            <w:proofErr w:type="spellEnd"/>
          </w:p>
        </w:tc>
        <w:tc>
          <w:tcPr>
            <w:tcW w:w="2808" w:type="dxa"/>
            <w:vAlign w:val="center"/>
          </w:tcPr>
          <w:p w:rsidR="00B63FF1" w:rsidRPr="00A01AFF" w:rsidRDefault="00B63FF1" w:rsidP="00D45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Benefit max of 72% of final average salary.</w:t>
            </w:r>
          </w:p>
        </w:tc>
      </w:tr>
      <w:tr w:rsidR="00B63FF1" w:rsidTr="00463C73">
        <w:tc>
          <w:tcPr>
            <w:tcW w:w="2268" w:type="dxa"/>
            <w:vAlign w:val="center"/>
          </w:tcPr>
          <w:p w:rsidR="00B63FF1" w:rsidRDefault="00B63FF1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Nevada municipal</w:t>
            </w:r>
          </w:p>
        </w:tc>
        <w:tc>
          <w:tcPr>
            <w:tcW w:w="279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65/5, 55/10, 50/20, any/25</w:t>
            </w:r>
          </w:p>
        </w:tc>
        <w:tc>
          <w:tcPr>
            <w:tcW w:w="261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2.50% thru 7/1/01; 2.67% thereafter</w:t>
            </w:r>
          </w:p>
        </w:tc>
        <w:tc>
          <w:tcPr>
            <w:tcW w:w="162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16% to 20% over last decade</w:t>
            </w:r>
          </w:p>
        </w:tc>
        <w:tc>
          <w:tcPr>
            <w:tcW w:w="2520" w:type="dxa"/>
            <w:vAlign w:val="center"/>
          </w:tcPr>
          <w:p w:rsidR="00B63FF1" w:rsidRDefault="00B63FF1" w:rsidP="007E2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Tied to CPI</w:t>
            </w:r>
          </w:p>
        </w:tc>
        <w:tc>
          <w:tcPr>
            <w:tcW w:w="2808" w:type="dxa"/>
            <w:vAlign w:val="center"/>
          </w:tcPr>
          <w:p w:rsidR="00B63FF1" w:rsidRDefault="00B63FF1" w:rsidP="00B63F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Employees share the cost of the benefit equally with employers</w:t>
            </w:r>
          </w:p>
        </w:tc>
      </w:tr>
      <w:tr w:rsidR="00B63FF1" w:rsidTr="00463C73">
        <w:tc>
          <w:tcPr>
            <w:tcW w:w="2268" w:type="dxa"/>
            <w:vAlign w:val="center"/>
          </w:tcPr>
          <w:p w:rsidR="00B63FF1" w:rsidRPr="00EC3CC0" w:rsidRDefault="00B63FF1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Springfield, IL firefighters</w:t>
            </w:r>
          </w:p>
        </w:tc>
        <w:tc>
          <w:tcPr>
            <w:tcW w:w="279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50/20</w:t>
            </w:r>
          </w:p>
        </w:tc>
        <w:tc>
          <w:tcPr>
            <w:tcW w:w="261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620" w:type="dxa"/>
            <w:vAlign w:val="center"/>
          </w:tcPr>
          <w:p w:rsidR="00B63FF1" w:rsidRPr="00A01AFF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9.455%</w:t>
            </w:r>
          </w:p>
        </w:tc>
        <w:tc>
          <w:tcPr>
            <w:tcW w:w="2520" w:type="dxa"/>
            <w:vAlign w:val="center"/>
          </w:tcPr>
          <w:p w:rsidR="00B63FF1" w:rsidRPr="00A01AFF" w:rsidRDefault="00B63FF1" w:rsidP="007E2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Lesser of one-half of CPI or 3%</w:t>
            </w:r>
          </w:p>
        </w:tc>
        <w:tc>
          <w:tcPr>
            <w:tcW w:w="2808" w:type="dxa"/>
            <w:vAlign w:val="center"/>
          </w:tcPr>
          <w:p w:rsidR="00B63FF1" w:rsidRDefault="00B63FF1" w:rsidP="006A0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FF1" w:rsidTr="00463C73">
        <w:tc>
          <w:tcPr>
            <w:tcW w:w="2268" w:type="dxa"/>
            <w:vAlign w:val="center"/>
          </w:tcPr>
          <w:p w:rsidR="00B63FF1" w:rsidRDefault="00B63FF1" w:rsidP="00EC3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Springfield, IL police</w:t>
            </w:r>
          </w:p>
        </w:tc>
        <w:tc>
          <w:tcPr>
            <w:tcW w:w="279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55/10</w:t>
            </w:r>
          </w:p>
        </w:tc>
        <w:tc>
          <w:tcPr>
            <w:tcW w:w="261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620" w:type="dxa"/>
            <w:vAlign w:val="center"/>
          </w:tcPr>
          <w:p w:rsidR="00B63FF1" w:rsidRDefault="00B63FF1" w:rsidP="00EC3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9.91%</w:t>
            </w:r>
          </w:p>
        </w:tc>
        <w:tc>
          <w:tcPr>
            <w:tcW w:w="2520" w:type="dxa"/>
            <w:vAlign w:val="center"/>
          </w:tcPr>
          <w:p w:rsidR="00B63FF1" w:rsidRDefault="00B63FF1" w:rsidP="007E2C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Lesser of one-half of CPI or 3%, upon attainment of age 55</w:t>
            </w:r>
          </w:p>
        </w:tc>
        <w:tc>
          <w:tcPr>
            <w:tcW w:w="2808" w:type="dxa"/>
            <w:vAlign w:val="center"/>
          </w:tcPr>
          <w:p w:rsidR="00B63FF1" w:rsidRDefault="00B63FF1" w:rsidP="006A0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3CC0" w:rsidRDefault="00EC3CC0" w:rsidP="00EC3CC0"/>
    <w:p w:rsidR="00AB17CB" w:rsidRPr="004320E0" w:rsidRDefault="00AB17CB" w:rsidP="00AB17CB">
      <w:pPr>
        <w:rPr>
          <w:i/>
          <w:sz w:val="22"/>
        </w:rPr>
      </w:pPr>
      <w:proofErr w:type="gramStart"/>
      <w:r>
        <w:rPr>
          <w:i/>
          <w:sz w:val="22"/>
        </w:rPr>
        <w:t>Plan design details are based on i</w:t>
      </w:r>
      <w:r w:rsidRPr="004320E0">
        <w:rPr>
          <w:i/>
          <w:sz w:val="22"/>
        </w:rPr>
        <w:t xml:space="preserve">nformation </w:t>
      </w:r>
      <w:r>
        <w:rPr>
          <w:i/>
          <w:sz w:val="22"/>
        </w:rPr>
        <w:t>available on-line or via interviews with retirement system officials, and is</w:t>
      </w:r>
      <w:proofErr w:type="gramEnd"/>
      <w:r>
        <w:rPr>
          <w:i/>
          <w:sz w:val="22"/>
        </w:rPr>
        <w:t xml:space="preserve"> believed to be accurate.</w:t>
      </w:r>
    </w:p>
    <w:p w:rsidR="00543FBB" w:rsidRDefault="00543FBB">
      <w:pPr>
        <w:rPr>
          <w:i/>
          <w:sz w:val="22"/>
        </w:rPr>
      </w:pPr>
      <w:r>
        <w:rPr>
          <w:i/>
          <w:sz w:val="22"/>
        </w:rPr>
        <w:br w:type="page"/>
      </w:r>
    </w:p>
    <w:p w:rsidR="00543FBB" w:rsidRPr="002D30E7" w:rsidRDefault="00543FBB" w:rsidP="00543FBB">
      <w:pPr>
        <w:spacing w:after="0"/>
        <w:jc w:val="center"/>
        <w:rPr>
          <w:b/>
        </w:rPr>
      </w:pPr>
      <w:r w:rsidRPr="002D30E7">
        <w:rPr>
          <w:b/>
        </w:rPr>
        <w:lastRenderedPageBreak/>
        <w:t>Comparison of Retirement Plans</w:t>
      </w:r>
    </w:p>
    <w:p w:rsidR="00543FBB" w:rsidRDefault="00543FBB" w:rsidP="00543FBB">
      <w:pPr>
        <w:spacing w:after="0"/>
        <w:jc w:val="center"/>
        <w:rPr>
          <w:b/>
        </w:rPr>
      </w:pPr>
      <w:r w:rsidRPr="002D30E7">
        <w:rPr>
          <w:b/>
        </w:rPr>
        <w:t xml:space="preserve">City of Burlington Class </w:t>
      </w:r>
      <w:r>
        <w:rPr>
          <w:b/>
        </w:rPr>
        <w:t>B</w:t>
      </w:r>
      <w:r w:rsidR="008A7DAA">
        <w:rPr>
          <w:b/>
        </w:rPr>
        <w:t xml:space="preserve"> </w:t>
      </w:r>
      <w:r w:rsidR="00452D9A">
        <w:rPr>
          <w:b/>
        </w:rPr>
        <w:t>(general employees</w:t>
      </w:r>
      <w:r w:rsidR="008A7DAA">
        <w:rPr>
          <w:b/>
        </w:rPr>
        <w:t>, participating in Social Security</w:t>
      </w:r>
      <w:r w:rsidR="00452D9A">
        <w:rPr>
          <w:b/>
        </w:rPr>
        <w:t>)</w:t>
      </w:r>
    </w:p>
    <w:p w:rsidR="00B37E6A" w:rsidRPr="002D30E7" w:rsidRDefault="00B37E6A" w:rsidP="00543FB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250"/>
        <w:gridCol w:w="2430"/>
        <w:gridCol w:w="1980"/>
        <w:gridCol w:w="2700"/>
        <w:gridCol w:w="3348"/>
      </w:tblGrid>
      <w:tr w:rsidR="00730A13" w:rsidTr="00730A13">
        <w:tc>
          <w:tcPr>
            <w:tcW w:w="1908" w:type="dxa"/>
          </w:tcPr>
          <w:p w:rsidR="00543FBB" w:rsidRDefault="00543FBB" w:rsidP="00B90463"/>
        </w:tc>
        <w:tc>
          <w:tcPr>
            <w:tcW w:w="2250" w:type="dxa"/>
            <w:vAlign w:val="bottom"/>
          </w:tcPr>
          <w:p w:rsidR="00543FBB" w:rsidRPr="00EC3CC0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Age/years of svc to qualify for a normal (unreduced) retirement benefit</w:t>
            </w:r>
          </w:p>
        </w:tc>
        <w:tc>
          <w:tcPr>
            <w:tcW w:w="2430" w:type="dxa"/>
            <w:vAlign w:val="bottom"/>
          </w:tcPr>
          <w:p w:rsidR="00543FBB" w:rsidRPr="00EC3CC0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Benefit formula</w:t>
            </w:r>
          </w:p>
        </w:tc>
        <w:tc>
          <w:tcPr>
            <w:tcW w:w="1980" w:type="dxa"/>
            <w:vAlign w:val="bottom"/>
          </w:tcPr>
          <w:p w:rsidR="00543FBB" w:rsidRPr="00EC3CC0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Employee contribution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rate</w:t>
            </w:r>
          </w:p>
        </w:tc>
        <w:tc>
          <w:tcPr>
            <w:tcW w:w="2700" w:type="dxa"/>
            <w:vAlign w:val="bottom"/>
          </w:tcPr>
          <w:p w:rsidR="00543FBB" w:rsidRPr="00EC3CC0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Cost-of-living adjustment</w:t>
            </w:r>
          </w:p>
        </w:tc>
        <w:tc>
          <w:tcPr>
            <w:tcW w:w="3348" w:type="dxa"/>
            <w:vAlign w:val="bottom"/>
          </w:tcPr>
          <w:p w:rsidR="00543FBB" w:rsidRPr="00EC3CC0" w:rsidRDefault="00543FBB" w:rsidP="00B90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30A13" w:rsidTr="00730A13">
        <w:trPr>
          <w:trHeight w:val="782"/>
        </w:trPr>
        <w:tc>
          <w:tcPr>
            <w:tcW w:w="1908" w:type="dxa"/>
            <w:vAlign w:val="center"/>
          </w:tcPr>
          <w:p w:rsidR="00543FBB" w:rsidRPr="00EC3CC0" w:rsidRDefault="00543FBB" w:rsidP="00824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Burlington, VT</w:t>
            </w:r>
            <w:r w:rsidR="00BC31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788B">
              <w:rPr>
                <w:rFonts w:ascii="Arial" w:hAnsi="Arial" w:cs="Arial"/>
                <w:b/>
                <w:sz w:val="20"/>
                <w:szCs w:val="20"/>
              </w:rPr>
              <w:t xml:space="preserve">(IBEW </w:t>
            </w:r>
            <w:r w:rsidR="00BC3192">
              <w:rPr>
                <w:rFonts w:ascii="Arial" w:hAnsi="Arial" w:cs="Arial"/>
                <w:b/>
                <w:sz w:val="20"/>
                <w:szCs w:val="20"/>
              </w:rPr>
              <w:t xml:space="preserve">hired before </w:t>
            </w:r>
            <w:r w:rsidR="0082451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C319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2451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C319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824511">
              <w:rPr>
                <w:rFonts w:ascii="Arial" w:hAnsi="Arial" w:cs="Arial"/>
                <w:b/>
                <w:sz w:val="20"/>
                <w:szCs w:val="20"/>
              </w:rPr>
              <w:t>8 and AFSCME and non-union workers hired before 6/30/06)</w:t>
            </w:r>
          </w:p>
        </w:tc>
        <w:tc>
          <w:tcPr>
            <w:tcW w:w="2250" w:type="dxa"/>
            <w:vAlign w:val="center"/>
          </w:tcPr>
          <w:p w:rsidR="00543FBB" w:rsidRPr="00A01AFF" w:rsidRDefault="00824511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65/7</w:t>
            </w:r>
          </w:p>
        </w:tc>
        <w:tc>
          <w:tcPr>
            <w:tcW w:w="2430" w:type="dxa"/>
            <w:vAlign w:val="center"/>
          </w:tcPr>
          <w:p w:rsidR="00B414BE" w:rsidRDefault="00B414BE" w:rsidP="00B414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</w:t>
            </w:r>
          </w:p>
          <w:p w:rsidR="00543FBB" w:rsidRDefault="00BC3192" w:rsidP="00CB263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B414BE">
              <w:rPr>
                <w:rFonts w:asciiTheme="minorHAnsi" w:hAnsiTheme="minorHAnsi" w:cstheme="minorHAnsi"/>
                <w:sz w:val="22"/>
                <w:szCs w:val="22"/>
              </w:rPr>
              <w:t xml:space="preserve">1.6% </w:t>
            </w:r>
            <w:r w:rsidR="00B414BE" w:rsidRPr="00B414BE">
              <w:rPr>
                <w:rFonts w:asciiTheme="minorHAnsi" w:hAnsiTheme="minorHAnsi" w:cstheme="minorHAnsi"/>
                <w:sz w:val="22"/>
                <w:szCs w:val="22"/>
              </w:rPr>
              <w:t>for 1</w:t>
            </w:r>
            <w:r w:rsidR="00B414BE" w:rsidRPr="00B414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B414BE" w:rsidRPr="00B414BE">
              <w:rPr>
                <w:rFonts w:asciiTheme="minorHAnsi" w:hAnsiTheme="minorHAnsi" w:cstheme="minorHAnsi"/>
                <w:sz w:val="22"/>
                <w:szCs w:val="22"/>
              </w:rPr>
              <w:t xml:space="preserve"> 25 years, </w:t>
            </w:r>
            <w:r w:rsidRPr="00B414BE">
              <w:rPr>
                <w:rFonts w:asciiTheme="minorHAnsi" w:hAnsiTheme="minorHAnsi" w:cstheme="minorHAnsi"/>
                <w:sz w:val="22"/>
                <w:szCs w:val="22"/>
              </w:rPr>
              <w:t>plus COLA</w:t>
            </w:r>
          </w:p>
          <w:p w:rsidR="00B414BE" w:rsidRDefault="00B414BE" w:rsidP="00CB2630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1.9% for 1</w:t>
            </w:r>
            <w:r w:rsidRPr="00B414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 up to </w:t>
            </w:r>
            <w:r w:rsidR="008245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245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8245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plus 1.8% for svc up to 25 years thereafter, plus half COLA</w:t>
            </w:r>
          </w:p>
          <w:p w:rsidR="00B414BE" w:rsidRPr="00B414BE" w:rsidRDefault="00B414BE" w:rsidP="00824511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2.2% for 1</w:t>
            </w:r>
            <w:r w:rsidRPr="00B414B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 years up to </w:t>
            </w:r>
            <w:r w:rsidR="008245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245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8245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plus 2.0% for svc up to 25 years thereafter, with no COLA</w:t>
            </w:r>
          </w:p>
        </w:tc>
        <w:tc>
          <w:tcPr>
            <w:tcW w:w="1980" w:type="dxa"/>
            <w:vAlign w:val="center"/>
          </w:tcPr>
          <w:p w:rsidR="00543FBB" w:rsidRPr="00A01AFF" w:rsidRDefault="00543FBB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B1204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Pr="00A01AF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700" w:type="dxa"/>
            <w:vAlign w:val="center"/>
          </w:tcPr>
          <w:p w:rsidR="00543FBB" w:rsidRPr="00A01AFF" w:rsidRDefault="00844A3B" w:rsidP="008245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Based on CPI up to </w:t>
            </w:r>
            <w:r w:rsidR="008245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3348" w:type="dxa"/>
            <w:vAlign w:val="center"/>
          </w:tcPr>
          <w:p w:rsidR="00543FBB" w:rsidRPr="000B42A1" w:rsidRDefault="00824511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workers generally receive this same level of benefits.</w:t>
            </w:r>
          </w:p>
        </w:tc>
      </w:tr>
      <w:tr w:rsidR="00730A13" w:rsidTr="00730A13">
        <w:trPr>
          <w:trHeight w:val="800"/>
        </w:trPr>
        <w:tc>
          <w:tcPr>
            <w:tcW w:w="1908" w:type="dxa"/>
            <w:vAlign w:val="center"/>
          </w:tcPr>
          <w:p w:rsidR="00543FBB" w:rsidRPr="00EC3CC0" w:rsidRDefault="00543FBB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 xml:space="preserve">Vermont municipal </w:t>
            </w:r>
          </w:p>
        </w:tc>
        <w:tc>
          <w:tcPr>
            <w:tcW w:w="2250" w:type="dxa"/>
            <w:vAlign w:val="center"/>
          </w:tcPr>
          <w:p w:rsidR="00543FBB" w:rsidRPr="00A01AFF" w:rsidRDefault="00730A13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43FBB" w:rsidRPr="00A01AFF">
              <w:rPr>
                <w:rFonts w:asciiTheme="minorHAnsi" w:hAnsiTheme="minorHAnsi" w:cstheme="minorHAnsi"/>
                <w:sz w:val="22"/>
                <w:szCs w:val="22"/>
              </w:rPr>
              <w:t>5/5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55/35</w:t>
            </w:r>
          </w:p>
        </w:tc>
        <w:tc>
          <w:tcPr>
            <w:tcW w:w="2430" w:type="dxa"/>
            <w:vAlign w:val="center"/>
          </w:tcPr>
          <w:p w:rsidR="00543FBB" w:rsidRPr="00A01AFF" w:rsidRDefault="00142B05" w:rsidP="00730A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730A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543FBB" w:rsidRPr="00A01AFF" w:rsidRDefault="00730A13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2.5</w:t>
            </w:r>
            <w:r w:rsidR="00543FBB" w:rsidRPr="00A01AFF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00" w:type="dxa"/>
            <w:vAlign w:val="center"/>
          </w:tcPr>
          <w:p w:rsidR="00543FBB" w:rsidRPr="00730A13" w:rsidRDefault="0046293C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One-half</w:t>
            </w:r>
            <w:r w:rsidR="00730A13" w:rsidRPr="00730A13">
              <w:rPr>
                <w:rFonts w:asciiTheme="minorHAnsi" w:hAnsiTheme="minorHAnsi" w:cstheme="minorHAnsi"/>
                <w:sz w:val="22"/>
                <w:szCs w:val="22"/>
              </w:rPr>
              <w:t xml:space="preserve"> of CPI, up to 2% per year</w:t>
            </w:r>
          </w:p>
        </w:tc>
        <w:tc>
          <w:tcPr>
            <w:tcW w:w="3348" w:type="dxa"/>
            <w:vAlign w:val="center"/>
          </w:tcPr>
          <w:p w:rsidR="00543FBB" w:rsidRPr="00A01AFF" w:rsidRDefault="00730A13" w:rsidP="00AA20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Reflects benefits for Group A participants, the </w:t>
            </w:r>
            <w:r w:rsidR="00AA20DA">
              <w:rPr>
                <w:rFonts w:asciiTheme="minorHAnsi" w:hAnsiTheme="minorHAnsi" w:cstheme="minorHAnsi"/>
                <w:sz w:val="22"/>
                <w:szCs w:val="22"/>
              </w:rPr>
              <w:t xml:space="preserve">largest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benefits tier maintained by the VT MERS</w:t>
            </w:r>
          </w:p>
        </w:tc>
      </w:tr>
      <w:tr w:rsidR="00730A13" w:rsidTr="00730A13">
        <w:tc>
          <w:tcPr>
            <w:tcW w:w="1908" w:type="dxa"/>
            <w:vAlign w:val="center"/>
          </w:tcPr>
          <w:p w:rsidR="00543FBB" w:rsidRPr="00EC3CC0" w:rsidRDefault="00543FBB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CC0">
              <w:rPr>
                <w:rFonts w:ascii="Arial" w:hAnsi="Arial" w:cs="Arial"/>
                <w:b/>
                <w:sz w:val="20"/>
                <w:szCs w:val="20"/>
              </w:rPr>
              <w:t>State of Vermont</w:t>
            </w:r>
          </w:p>
        </w:tc>
        <w:tc>
          <w:tcPr>
            <w:tcW w:w="2250" w:type="dxa"/>
            <w:vAlign w:val="center"/>
          </w:tcPr>
          <w:p w:rsidR="00543FBB" w:rsidRPr="00A01AFF" w:rsidRDefault="005F323E" w:rsidP="00EC55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C55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/5 or </w:t>
            </w:r>
            <w:r w:rsidR="00EC5504">
              <w:rPr>
                <w:rFonts w:asciiTheme="minorHAnsi" w:hAnsiTheme="minorHAnsi" w:cstheme="minorHAnsi"/>
                <w:sz w:val="22"/>
                <w:szCs w:val="22"/>
              </w:rPr>
              <w:t>any/30</w:t>
            </w:r>
          </w:p>
        </w:tc>
        <w:tc>
          <w:tcPr>
            <w:tcW w:w="2430" w:type="dxa"/>
            <w:vAlign w:val="center"/>
          </w:tcPr>
          <w:p w:rsidR="00543FBB" w:rsidRPr="00A01AFF" w:rsidRDefault="005F323E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1.67</w:t>
            </w:r>
            <w:r w:rsidR="00543FBB" w:rsidRPr="00A01AF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543FBB" w:rsidRPr="00A01AFF" w:rsidRDefault="00EC5504" w:rsidP="005F2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5.0%</w:t>
            </w:r>
          </w:p>
        </w:tc>
        <w:tc>
          <w:tcPr>
            <w:tcW w:w="2700" w:type="dxa"/>
            <w:vAlign w:val="center"/>
          </w:tcPr>
          <w:p w:rsidR="00543FBB" w:rsidRPr="00A01AFF" w:rsidRDefault="0072270D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One-half </w:t>
            </w:r>
            <w:r w:rsidR="0046293C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543FBB">
              <w:rPr>
                <w:rFonts w:asciiTheme="minorHAnsi" w:hAnsiTheme="minorHAnsi" w:cstheme="minorHAnsi"/>
                <w:sz w:val="22"/>
                <w:szCs w:val="22"/>
              </w:rPr>
              <w:t>CPI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43FBB">
              <w:rPr>
                <w:rFonts w:asciiTheme="minorHAnsi" w:hAnsiTheme="minorHAnsi" w:cstheme="minorHAnsi"/>
                <w:sz w:val="22"/>
                <w:szCs w:val="22"/>
              </w:rPr>
              <w:t xml:space="preserve"> up to 5%</w:t>
            </w:r>
          </w:p>
        </w:tc>
        <w:tc>
          <w:tcPr>
            <w:tcW w:w="3348" w:type="dxa"/>
            <w:vAlign w:val="center"/>
          </w:tcPr>
          <w:p w:rsidR="00543FBB" w:rsidRPr="00A01AFF" w:rsidRDefault="00543FBB" w:rsidP="005F20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0A13" w:rsidTr="00730A13">
        <w:tc>
          <w:tcPr>
            <w:tcW w:w="1908" w:type="dxa"/>
            <w:vAlign w:val="center"/>
          </w:tcPr>
          <w:p w:rsidR="00543FBB" w:rsidRPr="00EC3CC0" w:rsidRDefault="00551AE9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Hampshire municipal</w:t>
            </w:r>
          </w:p>
        </w:tc>
        <w:tc>
          <w:tcPr>
            <w:tcW w:w="2250" w:type="dxa"/>
            <w:vAlign w:val="center"/>
          </w:tcPr>
          <w:p w:rsidR="00543FBB" w:rsidRPr="00A01AFF" w:rsidRDefault="0015104C" w:rsidP="001C2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C249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/any</w:t>
            </w:r>
          </w:p>
        </w:tc>
        <w:tc>
          <w:tcPr>
            <w:tcW w:w="2430" w:type="dxa"/>
            <w:vAlign w:val="center"/>
          </w:tcPr>
          <w:p w:rsidR="00543FBB" w:rsidRPr="00A01AFF" w:rsidRDefault="001C2492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1.667 at age 60, reduced to </w:t>
            </w:r>
            <w:r w:rsidR="0015104C">
              <w:rPr>
                <w:rFonts w:asciiTheme="minorHAnsi" w:hAnsiTheme="minorHAnsi" w:cstheme="minorHAnsi"/>
                <w:sz w:val="22"/>
                <w:szCs w:val="22"/>
              </w:rPr>
              <w:t>1.515%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upon attainment of age 65</w:t>
            </w:r>
          </w:p>
        </w:tc>
        <w:tc>
          <w:tcPr>
            <w:tcW w:w="1980" w:type="dxa"/>
            <w:vAlign w:val="center"/>
          </w:tcPr>
          <w:p w:rsidR="00543FBB" w:rsidRPr="00A01AFF" w:rsidRDefault="001C2492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5104C">
              <w:rPr>
                <w:rFonts w:asciiTheme="minorHAnsi" w:hAnsiTheme="minorHAnsi" w:cstheme="minorHAnsi"/>
                <w:sz w:val="22"/>
                <w:szCs w:val="22"/>
              </w:rPr>
              <w:t>.0%</w:t>
            </w:r>
          </w:p>
        </w:tc>
        <w:tc>
          <w:tcPr>
            <w:tcW w:w="2700" w:type="dxa"/>
            <w:vAlign w:val="center"/>
          </w:tcPr>
          <w:p w:rsidR="00543FBB" w:rsidRPr="00A01AFF" w:rsidRDefault="0015104C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 hoc as approved by legislature</w:t>
            </w:r>
          </w:p>
        </w:tc>
        <w:tc>
          <w:tcPr>
            <w:tcW w:w="3348" w:type="dxa"/>
            <w:vAlign w:val="center"/>
          </w:tcPr>
          <w:p w:rsidR="00543FBB" w:rsidRPr="00A01AFF" w:rsidRDefault="0017134C" w:rsidP="00171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Reflects benefits in place for employees of the 250+ cities and other political subdivisions that participate in the NH state system</w:t>
            </w:r>
          </w:p>
        </w:tc>
      </w:tr>
      <w:tr w:rsidR="00543FBB" w:rsidTr="00730A13">
        <w:tc>
          <w:tcPr>
            <w:tcW w:w="1908" w:type="dxa"/>
            <w:vAlign w:val="center"/>
          </w:tcPr>
          <w:p w:rsidR="00543FBB" w:rsidRDefault="00551AE9" w:rsidP="00142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York </w:t>
            </w:r>
            <w:r w:rsidR="00142B05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municipal</w:t>
            </w:r>
          </w:p>
        </w:tc>
        <w:tc>
          <w:tcPr>
            <w:tcW w:w="2250" w:type="dxa"/>
            <w:vAlign w:val="center"/>
          </w:tcPr>
          <w:p w:rsidR="00543FBB" w:rsidRPr="00A01AFF" w:rsidRDefault="00BC3915" w:rsidP="00186F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6F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86F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30" w:type="dxa"/>
            <w:vAlign w:val="center"/>
          </w:tcPr>
          <w:p w:rsidR="00543FBB" w:rsidRPr="00A01AFF" w:rsidRDefault="00BC3915" w:rsidP="00BC39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1.66</w:t>
            </w:r>
            <w:r w:rsidR="00543FB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retirement with less than 20 years of service; 1.75% for 20 years of service; 2.0% for years of service above 20</w:t>
            </w:r>
          </w:p>
        </w:tc>
        <w:tc>
          <w:tcPr>
            <w:tcW w:w="1980" w:type="dxa"/>
            <w:vAlign w:val="center"/>
          </w:tcPr>
          <w:p w:rsidR="00543FBB" w:rsidRPr="00A01AFF" w:rsidRDefault="00BC3915" w:rsidP="00186F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3.0%</w:t>
            </w:r>
          </w:p>
        </w:tc>
        <w:tc>
          <w:tcPr>
            <w:tcW w:w="2700" w:type="dxa"/>
            <w:vAlign w:val="center"/>
          </w:tcPr>
          <w:p w:rsidR="00543FBB" w:rsidRPr="00A01AFF" w:rsidRDefault="002E3048" w:rsidP="000151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One-half of CPI applied to first $18k of benefit; must be age 62 and retired 5 years</w:t>
            </w:r>
            <w:r w:rsidR="000151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55 and retired 10 years</w:t>
            </w:r>
            <w:r w:rsidR="000151C6">
              <w:rPr>
                <w:rFonts w:asciiTheme="minorHAnsi" w:hAnsiTheme="minorHAnsi" w:cstheme="minorHAnsi"/>
                <w:sz w:val="22"/>
                <w:szCs w:val="22"/>
              </w:rPr>
              <w:t xml:space="preserve"> to receive COLA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may not exceed 3% per year</w:t>
            </w:r>
          </w:p>
        </w:tc>
        <w:tc>
          <w:tcPr>
            <w:tcW w:w="3348" w:type="dxa"/>
            <w:vAlign w:val="center"/>
          </w:tcPr>
          <w:p w:rsidR="00543FBB" w:rsidRPr="00A01AFF" w:rsidRDefault="0017134C" w:rsidP="00171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Reflects benefits in place for employees of the 1000+ cities and other political subdivisions that participate in the NY state system</w:t>
            </w:r>
          </w:p>
        </w:tc>
      </w:tr>
    </w:tbl>
    <w:p w:rsidR="00B339C9" w:rsidRDefault="00B339C9">
      <w:r>
        <w:br w:type="page"/>
      </w:r>
    </w:p>
    <w:tbl>
      <w:tblPr>
        <w:tblStyle w:val="TableGrid"/>
        <w:tblW w:w="0" w:type="auto"/>
        <w:tblLook w:val="04A0"/>
      </w:tblPr>
      <w:tblGrid>
        <w:gridCol w:w="1908"/>
        <w:gridCol w:w="2250"/>
        <w:gridCol w:w="2430"/>
        <w:gridCol w:w="1980"/>
        <w:gridCol w:w="2700"/>
        <w:gridCol w:w="3348"/>
      </w:tblGrid>
      <w:tr w:rsidR="00142B05" w:rsidTr="00730A13">
        <w:tc>
          <w:tcPr>
            <w:tcW w:w="1908" w:type="dxa"/>
            <w:vAlign w:val="center"/>
          </w:tcPr>
          <w:p w:rsidR="00142B05" w:rsidRDefault="00142B05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New Jersey municipal</w:t>
            </w:r>
          </w:p>
        </w:tc>
        <w:tc>
          <w:tcPr>
            <w:tcW w:w="2250" w:type="dxa"/>
            <w:vAlign w:val="center"/>
          </w:tcPr>
          <w:p w:rsidR="00142B05" w:rsidRDefault="00142B05" w:rsidP="00186F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6F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</w:tc>
        <w:tc>
          <w:tcPr>
            <w:tcW w:w="2430" w:type="dxa"/>
            <w:vAlign w:val="center"/>
          </w:tcPr>
          <w:p w:rsidR="00142B05" w:rsidRDefault="00142B05" w:rsidP="00554E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A16C7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54E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980" w:type="dxa"/>
            <w:vAlign w:val="center"/>
          </w:tcPr>
          <w:p w:rsidR="00142B05" w:rsidRDefault="00A16C76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5.0%</w:t>
            </w:r>
          </w:p>
        </w:tc>
        <w:tc>
          <w:tcPr>
            <w:tcW w:w="2700" w:type="dxa"/>
            <w:vAlign w:val="center"/>
          </w:tcPr>
          <w:p w:rsidR="00142B05" w:rsidRDefault="00142B05" w:rsidP="00A16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60% of CPI</w:t>
            </w:r>
            <w:r w:rsidR="00A16C76">
              <w:rPr>
                <w:rFonts w:asciiTheme="minorHAnsi" w:hAnsiTheme="minorHAnsi" w:cstheme="minorHAnsi"/>
                <w:sz w:val="22"/>
                <w:szCs w:val="22"/>
              </w:rPr>
              <w:t>, 24 months following retirement date. COLA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was suspended in 2011 until plan funding level reaches 80%. Suspension is under legal challenge.</w:t>
            </w:r>
          </w:p>
        </w:tc>
        <w:tc>
          <w:tcPr>
            <w:tcW w:w="3348" w:type="dxa"/>
            <w:vAlign w:val="center"/>
          </w:tcPr>
          <w:p w:rsidR="00142B05" w:rsidRDefault="006C62B2" w:rsidP="00171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Reflects benefits in place for employees of the 1000+ cities and other political subdivisions that participate in the </w:t>
            </w:r>
            <w:r w:rsidR="0017134C">
              <w:rPr>
                <w:rFonts w:asciiTheme="minorHAnsi" w:hAnsiTheme="minorHAnsi" w:cstheme="minorHAnsi"/>
                <w:sz w:val="22"/>
                <w:szCs w:val="22"/>
              </w:rPr>
              <w:t>NJ state system</w:t>
            </w:r>
          </w:p>
        </w:tc>
      </w:tr>
      <w:tr w:rsidR="000D719C" w:rsidTr="00730A13">
        <w:tc>
          <w:tcPr>
            <w:tcW w:w="1908" w:type="dxa"/>
            <w:vAlign w:val="center"/>
          </w:tcPr>
          <w:p w:rsidR="000D719C" w:rsidRDefault="000D719C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Connecticut municipal</w:t>
            </w:r>
          </w:p>
        </w:tc>
        <w:tc>
          <w:tcPr>
            <w:tcW w:w="2250" w:type="dxa"/>
            <w:vAlign w:val="center"/>
          </w:tcPr>
          <w:p w:rsidR="000D719C" w:rsidRDefault="000D719C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55/5, any/15</w:t>
            </w:r>
          </w:p>
        </w:tc>
        <w:tc>
          <w:tcPr>
            <w:tcW w:w="2430" w:type="dxa"/>
            <w:vAlign w:val="center"/>
          </w:tcPr>
          <w:p w:rsidR="000D719C" w:rsidRDefault="000D719C" w:rsidP="00BC39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1.50%</w:t>
            </w:r>
          </w:p>
        </w:tc>
        <w:tc>
          <w:tcPr>
            <w:tcW w:w="1980" w:type="dxa"/>
            <w:vAlign w:val="center"/>
          </w:tcPr>
          <w:p w:rsidR="000D719C" w:rsidRDefault="000D719C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2.25% up to Social Security taxable wage base (approximately $115k), plus 5.0% thereafter</w:t>
            </w:r>
          </w:p>
        </w:tc>
        <w:tc>
          <w:tcPr>
            <w:tcW w:w="2700" w:type="dxa"/>
            <w:vAlign w:val="center"/>
          </w:tcPr>
          <w:p w:rsidR="000D719C" w:rsidRDefault="000D719C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60% of CPI up to 6% plus 75% of CPI above 6%</w:t>
            </w:r>
          </w:p>
        </w:tc>
        <w:tc>
          <w:tcPr>
            <w:tcW w:w="3348" w:type="dxa"/>
            <w:vAlign w:val="center"/>
          </w:tcPr>
          <w:p w:rsidR="000D719C" w:rsidRDefault="006C62B2" w:rsidP="006C62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Reflects benefits in place for employees of the ~140 Social Security cities and other political subdivisions that participate in the CT MERS</w:t>
            </w:r>
          </w:p>
        </w:tc>
      </w:tr>
      <w:tr w:rsidR="001447FC" w:rsidTr="00730A13">
        <w:tc>
          <w:tcPr>
            <w:tcW w:w="1908" w:type="dxa"/>
            <w:vAlign w:val="center"/>
          </w:tcPr>
          <w:p w:rsidR="001447FC" w:rsidRDefault="001447FC" w:rsidP="00B904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Fund Survey median</w:t>
            </w:r>
          </w:p>
        </w:tc>
        <w:tc>
          <w:tcPr>
            <w:tcW w:w="2250" w:type="dxa"/>
            <w:vAlign w:val="center"/>
          </w:tcPr>
          <w:p w:rsidR="001447FC" w:rsidRDefault="001447FC" w:rsidP="00E139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60-6</w:t>
            </w:r>
            <w:r w:rsidR="00E139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5-10 years of required service</w:t>
            </w:r>
          </w:p>
        </w:tc>
        <w:tc>
          <w:tcPr>
            <w:tcW w:w="2430" w:type="dxa"/>
            <w:vAlign w:val="center"/>
          </w:tcPr>
          <w:p w:rsidR="001447FC" w:rsidRDefault="001447FC" w:rsidP="00BC39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1.82%</w:t>
            </w:r>
          </w:p>
        </w:tc>
        <w:tc>
          <w:tcPr>
            <w:tcW w:w="1980" w:type="dxa"/>
            <w:vAlign w:val="center"/>
          </w:tcPr>
          <w:p w:rsidR="001447FC" w:rsidRDefault="001447FC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5.0%</w:t>
            </w:r>
          </w:p>
        </w:tc>
        <w:tc>
          <w:tcPr>
            <w:tcW w:w="2700" w:type="dxa"/>
            <w:vAlign w:val="center"/>
          </w:tcPr>
          <w:p w:rsidR="001447FC" w:rsidRDefault="001447FC" w:rsidP="00B904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Approximately 60 percent of public workers participate in a plan with an automatic COLA. A typical auto-COLA is linked to inflation and capped at 2-3 percent.</w:t>
            </w:r>
          </w:p>
        </w:tc>
        <w:tc>
          <w:tcPr>
            <w:tcW w:w="3348" w:type="dxa"/>
            <w:vAlign w:val="center"/>
          </w:tcPr>
          <w:p w:rsidR="001447FC" w:rsidRDefault="001447FC" w:rsidP="00CB2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Reflects benefits for a broad group of </w:t>
            </w:r>
            <w:r w:rsidR="00CB2630">
              <w:rPr>
                <w:rFonts w:asciiTheme="minorHAnsi" w:hAnsiTheme="minorHAnsi" w:cstheme="minorHAnsi"/>
                <w:sz w:val="22"/>
                <w:szCs w:val="22"/>
              </w:rPr>
              <w:t xml:space="preserve">Social Security-eligible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general employees and public school teachers.</w:t>
            </w:r>
          </w:p>
        </w:tc>
      </w:tr>
    </w:tbl>
    <w:p w:rsidR="005469CB" w:rsidRDefault="005469CB" w:rsidP="00EC3CC0">
      <w:pPr>
        <w:rPr>
          <w:i/>
          <w:sz w:val="22"/>
        </w:rPr>
      </w:pPr>
    </w:p>
    <w:p w:rsidR="004320E0" w:rsidRPr="004320E0" w:rsidRDefault="00AB17CB" w:rsidP="00EC3CC0">
      <w:pPr>
        <w:rPr>
          <w:i/>
          <w:sz w:val="22"/>
        </w:rPr>
      </w:pPr>
      <w:proofErr w:type="gramStart"/>
      <w:r>
        <w:rPr>
          <w:i/>
          <w:sz w:val="22"/>
        </w:rPr>
        <w:t>Plan design details are based on i</w:t>
      </w:r>
      <w:r w:rsidR="00543FBB" w:rsidRPr="004320E0">
        <w:rPr>
          <w:i/>
          <w:sz w:val="22"/>
        </w:rPr>
        <w:t xml:space="preserve">nformation </w:t>
      </w:r>
      <w:r>
        <w:rPr>
          <w:i/>
          <w:sz w:val="22"/>
        </w:rPr>
        <w:t>available on-line or via interviews with retirement system officials, and is</w:t>
      </w:r>
      <w:proofErr w:type="gramEnd"/>
      <w:r>
        <w:rPr>
          <w:i/>
          <w:sz w:val="22"/>
        </w:rPr>
        <w:t xml:space="preserve"> believed to be accurate.</w:t>
      </w:r>
    </w:p>
    <w:sectPr w:rsidR="004320E0" w:rsidRPr="004320E0" w:rsidSect="00EC3CC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66" w:rsidRDefault="00152866" w:rsidP="004320E0">
      <w:pPr>
        <w:spacing w:after="0"/>
      </w:pPr>
      <w:r>
        <w:separator/>
      </w:r>
    </w:p>
  </w:endnote>
  <w:endnote w:type="continuationSeparator" w:id="0">
    <w:p w:rsidR="00152866" w:rsidRDefault="00152866" w:rsidP="004320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66" w:rsidRDefault="00152866" w:rsidP="004320E0">
      <w:pPr>
        <w:spacing w:after="0"/>
      </w:pPr>
      <w:r>
        <w:separator/>
      </w:r>
    </w:p>
  </w:footnote>
  <w:footnote w:type="continuationSeparator" w:id="0">
    <w:p w:rsidR="00152866" w:rsidRDefault="00152866" w:rsidP="004320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6A" w:rsidRDefault="00F9306A" w:rsidP="00F9306A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Comparison of Retirement Benefits for Employees Hired Previously</w:t>
    </w:r>
  </w:p>
  <w:p w:rsidR="005469CB" w:rsidRDefault="00546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E3B"/>
    <w:multiLevelType w:val="hybridMultilevel"/>
    <w:tmpl w:val="DE5063AC"/>
    <w:lvl w:ilvl="0" w:tplc="143C7F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4922"/>
    <w:multiLevelType w:val="hybridMultilevel"/>
    <w:tmpl w:val="1E8E8540"/>
    <w:lvl w:ilvl="0" w:tplc="384C42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1069"/>
    <w:multiLevelType w:val="hybridMultilevel"/>
    <w:tmpl w:val="E252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C0"/>
    <w:rsid w:val="00012CCC"/>
    <w:rsid w:val="000151C6"/>
    <w:rsid w:val="0007182E"/>
    <w:rsid w:val="000B42A1"/>
    <w:rsid w:val="000D719C"/>
    <w:rsid w:val="00140477"/>
    <w:rsid w:val="001418E1"/>
    <w:rsid w:val="00142B05"/>
    <w:rsid w:val="001447FC"/>
    <w:rsid w:val="0015104C"/>
    <w:rsid w:val="00152866"/>
    <w:rsid w:val="0017134C"/>
    <w:rsid w:val="00186FC9"/>
    <w:rsid w:val="001C2492"/>
    <w:rsid w:val="001F3393"/>
    <w:rsid w:val="002B0D95"/>
    <w:rsid w:val="002D30E7"/>
    <w:rsid w:val="002E3048"/>
    <w:rsid w:val="003016C9"/>
    <w:rsid w:val="0036281D"/>
    <w:rsid w:val="003F555B"/>
    <w:rsid w:val="004201D4"/>
    <w:rsid w:val="004320E0"/>
    <w:rsid w:val="00452D9A"/>
    <w:rsid w:val="00460E50"/>
    <w:rsid w:val="0046293C"/>
    <w:rsid w:val="00463C73"/>
    <w:rsid w:val="004A1978"/>
    <w:rsid w:val="004B123F"/>
    <w:rsid w:val="004C7AF3"/>
    <w:rsid w:val="004C7E3C"/>
    <w:rsid w:val="004F2A16"/>
    <w:rsid w:val="00507811"/>
    <w:rsid w:val="00543FBB"/>
    <w:rsid w:val="005469CB"/>
    <w:rsid w:val="00551AE9"/>
    <w:rsid w:val="00554E93"/>
    <w:rsid w:val="00560BE1"/>
    <w:rsid w:val="0056311C"/>
    <w:rsid w:val="00563FF2"/>
    <w:rsid w:val="00594E49"/>
    <w:rsid w:val="005A3BC8"/>
    <w:rsid w:val="005F202B"/>
    <w:rsid w:val="005F323E"/>
    <w:rsid w:val="0062116C"/>
    <w:rsid w:val="00632CBE"/>
    <w:rsid w:val="0064292B"/>
    <w:rsid w:val="00653710"/>
    <w:rsid w:val="00667D29"/>
    <w:rsid w:val="00677522"/>
    <w:rsid w:val="006A07BA"/>
    <w:rsid w:val="006A0AEF"/>
    <w:rsid w:val="006C1779"/>
    <w:rsid w:val="006C62B2"/>
    <w:rsid w:val="006E4C22"/>
    <w:rsid w:val="0072270D"/>
    <w:rsid w:val="00730A13"/>
    <w:rsid w:val="007649AB"/>
    <w:rsid w:val="00791BDB"/>
    <w:rsid w:val="007C70A0"/>
    <w:rsid w:val="007E2CAD"/>
    <w:rsid w:val="008074E0"/>
    <w:rsid w:val="00824511"/>
    <w:rsid w:val="00844A3B"/>
    <w:rsid w:val="008639BB"/>
    <w:rsid w:val="008662B6"/>
    <w:rsid w:val="00884CBD"/>
    <w:rsid w:val="008A051D"/>
    <w:rsid w:val="008A6DB3"/>
    <w:rsid w:val="008A7DAA"/>
    <w:rsid w:val="00910D80"/>
    <w:rsid w:val="009213EE"/>
    <w:rsid w:val="00954296"/>
    <w:rsid w:val="009D0C00"/>
    <w:rsid w:val="009F43DC"/>
    <w:rsid w:val="00A01AFF"/>
    <w:rsid w:val="00A044AA"/>
    <w:rsid w:val="00A16C76"/>
    <w:rsid w:val="00A3471A"/>
    <w:rsid w:val="00A3788B"/>
    <w:rsid w:val="00A37F0E"/>
    <w:rsid w:val="00A775C7"/>
    <w:rsid w:val="00AA20DA"/>
    <w:rsid w:val="00AB17CB"/>
    <w:rsid w:val="00AE6F67"/>
    <w:rsid w:val="00AF5464"/>
    <w:rsid w:val="00B02E54"/>
    <w:rsid w:val="00B043D0"/>
    <w:rsid w:val="00B339C9"/>
    <w:rsid w:val="00B37C67"/>
    <w:rsid w:val="00B37E6A"/>
    <w:rsid w:val="00B414BE"/>
    <w:rsid w:val="00B63FF1"/>
    <w:rsid w:val="00BB6202"/>
    <w:rsid w:val="00BC3192"/>
    <w:rsid w:val="00BC3915"/>
    <w:rsid w:val="00C54EAF"/>
    <w:rsid w:val="00CA1A7B"/>
    <w:rsid w:val="00CB134F"/>
    <w:rsid w:val="00CB2630"/>
    <w:rsid w:val="00CD1DB1"/>
    <w:rsid w:val="00D458A9"/>
    <w:rsid w:val="00D86C6C"/>
    <w:rsid w:val="00D9578A"/>
    <w:rsid w:val="00DA5367"/>
    <w:rsid w:val="00DB1204"/>
    <w:rsid w:val="00E13918"/>
    <w:rsid w:val="00E90A6B"/>
    <w:rsid w:val="00EC3CC0"/>
    <w:rsid w:val="00EC5504"/>
    <w:rsid w:val="00F21016"/>
    <w:rsid w:val="00F9306A"/>
    <w:rsid w:val="00F94C5F"/>
    <w:rsid w:val="00FA0984"/>
    <w:rsid w:val="00FE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320E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0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20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1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9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69CB"/>
  </w:style>
  <w:style w:type="paragraph" w:styleId="Footer">
    <w:name w:val="footer"/>
    <w:basedOn w:val="Normal"/>
    <w:link w:val="FooterChar"/>
    <w:uiPriority w:val="99"/>
    <w:semiHidden/>
    <w:unhideWhenUsed/>
    <w:rsid w:val="005469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32AF-6686-48DC-B574-D441F68C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Daily</cp:lastModifiedBy>
  <cp:revision>5</cp:revision>
  <dcterms:created xsi:type="dcterms:W3CDTF">2014-07-10T17:32:00Z</dcterms:created>
  <dcterms:modified xsi:type="dcterms:W3CDTF">2014-07-13T19:57:00Z</dcterms:modified>
</cp:coreProperties>
</file>