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C6504F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EF448A" wp14:editId="26256842">
                  <wp:extent cx="1892300" cy="1242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2C16E9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7" w:history="1">
              <w:r w:rsidR="00D94F01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497CA6" w:rsidRDefault="00497CA6" w:rsidP="00497CA6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C43CE">
        <w:rPr>
          <w:rFonts w:ascii="Segoe UI" w:hAnsi="Segoe UI" w:cs="Segoe UI"/>
          <w:b/>
          <w:sz w:val="28"/>
          <w:szCs w:val="28"/>
          <w:u w:val="single"/>
        </w:rPr>
        <w:t xml:space="preserve">AUTOMATIC DEBIT </w:t>
      </w:r>
      <w:r>
        <w:rPr>
          <w:rFonts w:ascii="Segoe UI" w:hAnsi="Segoe UI" w:cs="Segoe UI"/>
          <w:b/>
          <w:sz w:val="28"/>
          <w:szCs w:val="28"/>
          <w:u w:val="single"/>
        </w:rPr>
        <w:t>AUTHORIZATION</w:t>
      </w:r>
    </w:p>
    <w:p w:rsidR="00497CA6" w:rsidRPr="00CC43CE" w:rsidRDefault="00497CA6" w:rsidP="00497CA6">
      <w:pPr>
        <w:jc w:val="center"/>
        <w:rPr>
          <w:rFonts w:ascii="Segoe UI" w:hAnsi="Segoe UI" w:cs="Segoe UI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You can now enjoy the convenience and reliability of having your monthly Water Resources invoice automatically deducted from your checking or savings account. </w:t>
      </w:r>
      <w:r w:rsidRPr="009A1BC8">
        <w:rPr>
          <w:rFonts w:ascii="Segoe UI" w:hAnsi="Segoe UI" w:cs="Segoe UI"/>
          <w:sz w:val="22"/>
        </w:rPr>
        <w:t xml:space="preserve">The Department of Public Works will electronically withdraw the full amount from your account </w:t>
      </w:r>
      <w:r w:rsidR="007D30B1">
        <w:rPr>
          <w:rFonts w:ascii="Segoe UI" w:hAnsi="Segoe UI" w:cs="Segoe UI"/>
          <w:sz w:val="22"/>
        </w:rPr>
        <w:t>on the billing due date</w:t>
      </w:r>
      <w:r w:rsidRPr="009A1BC8">
        <w:rPr>
          <w:rFonts w:ascii="Segoe UI" w:hAnsi="Segoe UI" w:cs="Segoe UI"/>
          <w:sz w:val="22"/>
        </w:rPr>
        <w:t>.</w:t>
      </w:r>
      <w:r w:rsidRPr="00CC43CE">
        <w:rPr>
          <w:rFonts w:ascii="Segoe UI" w:hAnsi="Segoe UI" w:cs="Segoe UI"/>
          <w:sz w:val="22"/>
        </w:rPr>
        <w:t xml:space="preserve"> If you would like to sign up for this free service, please complete this form and return it to the Burlington Water Resources</w:t>
      </w:r>
      <w:r>
        <w:rPr>
          <w:rFonts w:ascii="Segoe UI" w:hAnsi="Segoe UI" w:cs="Segoe UI"/>
          <w:sz w:val="22"/>
        </w:rPr>
        <w:t xml:space="preserve">. </w:t>
      </w:r>
      <w:r w:rsidRPr="00CC43CE">
        <w:rPr>
          <w:rFonts w:ascii="Segoe UI" w:hAnsi="Segoe UI" w:cs="Segoe UI"/>
          <w:sz w:val="22"/>
        </w:rPr>
        <w:t>If you should have further questions or concerns, please contact our Customer Service Team a</w:t>
      </w:r>
      <w:r>
        <w:rPr>
          <w:rFonts w:ascii="Segoe UI" w:hAnsi="Segoe UI" w:cs="Segoe UI"/>
          <w:sz w:val="22"/>
        </w:rPr>
        <w:t xml:space="preserve">t 863-4501 or </w:t>
      </w:r>
      <w:hyperlink r:id="rId8" w:history="1">
        <w:r w:rsidRPr="00A935A7">
          <w:rPr>
            <w:rStyle w:val="Hyperlink"/>
            <w:rFonts w:ascii="Segoe UI" w:hAnsi="Segoe UI" w:cs="Segoe UI"/>
            <w:sz w:val="22"/>
          </w:rPr>
          <w:t>water-resources@burlingtonvt.gov</w:t>
        </w:r>
      </w:hyperlink>
      <w:r>
        <w:rPr>
          <w:rFonts w:ascii="Segoe UI" w:hAnsi="Segoe UI" w:cs="Segoe UI"/>
          <w:sz w:val="22"/>
        </w:rPr>
        <w:t>.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b/>
          <w:sz w:val="22"/>
        </w:rPr>
        <w:t>Payment Authorization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I authorize the Department of Public Works-Water Resources Division to instruct my financial institution to pay my Water Resources bill from the bank account listed below.  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b/>
          <w:sz w:val="22"/>
        </w:rPr>
        <w:t>Please Note: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The automatic debit payment option will take effect upon receipt.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In case of a billing error, required adjustments will be reflected on your next statement.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The fund withdrawal date will be marked in the message section of your invoice. </w:t>
      </w:r>
    </w:p>
    <w:p w:rsid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If we receive three returned automatic debits then we will terminate your automatic debit and your account will be placed in a cash only payment status for twelve (12) months.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If </w:t>
      </w:r>
      <w:r>
        <w:rPr>
          <w:rFonts w:ascii="Segoe UI" w:hAnsi="Segoe UI" w:cs="Segoe UI"/>
          <w:sz w:val="22"/>
        </w:rPr>
        <w:t xml:space="preserve">any of your </w:t>
      </w:r>
      <w:r w:rsidRPr="00CC43CE">
        <w:rPr>
          <w:rFonts w:ascii="Segoe UI" w:hAnsi="Segoe UI" w:cs="Segoe UI"/>
          <w:sz w:val="22"/>
        </w:rPr>
        <w:t>banking inform</w:t>
      </w:r>
      <w:r>
        <w:rPr>
          <w:rFonts w:ascii="Segoe UI" w:hAnsi="Segoe UI" w:cs="Segoe UI"/>
          <w:sz w:val="22"/>
        </w:rPr>
        <w:t>ation changes then you must send</w:t>
      </w:r>
      <w:r w:rsidRPr="00CC43CE">
        <w:rPr>
          <w:rFonts w:ascii="Segoe UI" w:hAnsi="Segoe UI" w:cs="Segoe UI"/>
          <w:sz w:val="22"/>
        </w:rPr>
        <w:t xml:space="preserve"> notification in writing—we cannot take updates over the phone.</w:t>
      </w:r>
    </w:p>
    <w:p w:rsid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This agreement can be revoked at any time by either party with written notice.</w:t>
      </w:r>
    </w:p>
    <w:p w:rsidR="00497CA6" w:rsidRP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You may elect to no longer receive paper bills by </w:t>
      </w:r>
      <w:r w:rsidRPr="00DF02EC">
        <w:rPr>
          <w:rFonts w:ascii="Segoe UI" w:hAnsi="Segoe UI" w:cs="Segoe UI"/>
          <w:sz w:val="22"/>
        </w:rPr>
        <w:t xml:space="preserve">visiting </w:t>
      </w:r>
      <w:hyperlink r:id="rId9" w:anchor="/" w:history="1">
        <w:r w:rsidRPr="00B13A2C">
          <w:rPr>
            <w:rStyle w:val="Hyperlink"/>
            <w:rFonts w:ascii="Segoe UI" w:hAnsi="Segoe UI" w:cs="Segoe UI"/>
            <w:sz w:val="22"/>
          </w:rPr>
          <w:t>http://burlingtonvt.mygovhub.com</w:t>
        </w:r>
      </w:hyperlink>
      <w:r>
        <w:rPr>
          <w:rFonts w:ascii="Segoe UI" w:hAnsi="Segoe UI" w:cs="Segoe UI"/>
          <w:sz w:val="22"/>
        </w:rPr>
        <w:t>.</w:t>
      </w:r>
      <w:r w:rsidRPr="00DF02EC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A valid email address, your water </w:t>
      </w:r>
      <w:r w:rsidRPr="00DF02EC">
        <w:rPr>
          <w:rFonts w:ascii="Segoe UI" w:hAnsi="Segoe UI" w:cs="Segoe UI"/>
          <w:sz w:val="22"/>
        </w:rPr>
        <w:t xml:space="preserve">account number and service location as </w:t>
      </w:r>
      <w:r>
        <w:rPr>
          <w:rFonts w:ascii="Segoe UI" w:hAnsi="Segoe UI" w:cs="Segoe UI"/>
          <w:sz w:val="22"/>
        </w:rPr>
        <w:t xml:space="preserve">listed </w:t>
      </w:r>
      <w:r w:rsidRPr="00DF02EC">
        <w:rPr>
          <w:rFonts w:ascii="Segoe UI" w:hAnsi="Segoe UI" w:cs="Segoe UI"/>
          <w:sz w:val="22"/>
        </w:rPr>
        <w:t xml:space="preserve">on your </w:t>
      </w:r>
      <w:r>
        <w:rPr>
          <w:rFonts w:ascii="Segoe UI" w:hAnsi="Segoe UI" w:cs="Segoe UI"/>
          <w:sz w:val="22"/>
        </w:rPr>
        <w:t xml:space="preserve">invoice is necessary. 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="004F2171">
        <w:rPr>
          <w:rFonts w:ascii="Segoe UI" w:hAnsi="Segoe UI" w:cs="Segoe UI"/>
          <w:sz w:val="22"/>
        </w:rPr>
        <w:tab/>
      </w:r>
      <w:r w:rsidR="004F2171">
        <w:rPr>
          <w:rFonts w:ascii="Segoe UI" w:hAnsi="Segoe UI" w:cs="Segoe UI"/>
          <w:sz w:val="22"/>
        </w:rPr>
        <w:tab/>
      </w:r>
      <w:r w:rsidR="004F2171">
        <w:rPr>
          <w:rFonts w:ascii="Segoe UI" w:hAnsi="Segoe UI" w:cs="Segoe UI"/>
          <w:sz w:val="22"/>
        </w:rPr>
        <w:tab/>
        <w:t xml:space="preserve">            </w:t>
      </w:r>
      <w:r w:rsidR="00497CA6">
        <w:rPr>
          <w:rFonts w:ascii="Segoe UI" w:hAnsi="Segoe UI" w:cs="Segoe UI"/>
          <w:b/>
          <w:sz w:val="22"/>
        </w:rPr>
        <w:t xml:space="preserve">Customer </w:t>
      </w:r>
      <w:r>
        <w:rPr>
          <w:rFonts w:ascii="Segoe UI" w:hAnsi="Segoe UI" w:cs="Segoe UI"/>
          <w:b/>
          <w:sz w:val="22"/>
        </w:rPr>
        <w:t>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EndPr/>
        <w:sdtContent>
          <w:bookmarkStart w:id="0" w:name="_GoBack"/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  <w:bookmarkEnd w:id="0"/>
        </w:sdtContent>
      </w:sdt>
      <w:r w:rsidR="00497CA6">
        <w:rPr>
          <w:rFonts w:ascii="Segoe UI" w:hAnsi="Segoe UI" w:cs="Segoe UI"/>
          <w:sz w:val="22"/>
        </w:rPr>
        <w:tab/>
      </w:r>
      <w:r w:rsidR="00497CA6">
        <w:rPr>
          <w:rFonts w:ascii="Segoe UI" w:hAnsi="Segoe UI" w:cs="Segoe UI"/>
          <w:sz w:val="22"/>
        </w:rPr>
        <w:tab/>
      </w:r>
      <w:r w:rsidR="00497CA6" w:rsidRPr="0034216D">
        <w:rPr>
          <w:rFonts w:ascii="Segoe UI" w:hAnsi="Segoe UI" w:cs="Segoe UI"/>
          <w:b/>
          <w:sz w:val="22"/>
        </w:rPr>
        <w:t>W</w:t>
      </w:r>
      <w:r w:rsidR="00497CA6">
        <w:rPr>
          <w:rFonts w:ascii="Segoe UI" w:hAnsi="Segoe UI" w:cs="Segoe UI"/>
          <w:b/>
          <w:sz w:val="22"/>
        </w:rPr>
        <w:t>ater Account #</w:t>
      </w:r>
      <w:r w:rsidR="00497CA6" w:rsidRPr="0034216D">
        <w:rPr>
          <w:rFonts w:ascii="Segoe UI" w:hAnsi="Segoe UI" w:cs="Segoe UI"/>
          <w:b/>
          <w:sz w:val="22"/>
        </w:rPr>
        <w:t>:</w:t>
      </w:r>
      <w:r w:rsidR="00497CA6"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6C61CDEF940410FA69E70A94FE7831F"/>
          </w:placeholder>
          <w:showingPlcHdr/>
        </w:sdtPr>
        <w:sdtEndPr/>
        <w:sdtContent>
          <w:r w:rsidR="00497CA6"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497CA6" w:rsidRDefault="00497CA6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009D92ECCA84EA196F05807CF2E35D9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497CA6" w:rsidRDefault="00497CA6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</w:t>
      </w:r>
      <w:r w:rsidR="00497CA6">
        <w:rPr>
          <w:rFonts w:ascii="Segoe UI" w:hAnsi="Segoe UI" w:cs="Segoe UI"/>
          <w:b/>
          <w:sz w:val="22"/>
        </w:rPr>
        <w:t xml:space="preserve"> (if different)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="00497CA6">
        <w:rPr>
          <w:rFonts w:ascii="Segoe UI" w:hAnsi="Segoe UI" w:cs="Segoe UI"/>
          <w:sz w:val="22"/>
          <w:szCs w:val="22"/>
        </w:rPr>
        <w:tab/>
      </w:r>
      <w:r w:rsidR="00497CA6">
        <w:rPr>
          <w:rFonts w:ascii="Segoe UI" w:hAnsi="Segoe UI" w:cs="Segoe UI"/>
          <w:sz w:val="22"/>
          <w:szCs w:val="22"/>
        </w:rPr>
        <w:tab/>
      </w:r>
      <w:r w:rsidR="00497CA6">
        <w:rPr>
          <w:rFonts w:ascii="Segoe UI" w:hAnsi="Segoe UI" w:cs="Segoe UI"/>
          <w:sz w:val="22"/>
          <w:szCs w:val="22"/>
        </w:rPr>
        <w:tab/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   </w:t>
      </w:r>
    </w:p>
    <w:p w:rsidR="00194B8A" w:rsidRDefault="00497CA6" w:rsidP="00194B8A">
      <w:pPr>
        <w:ind w:right="-720"/>
        <w:rPr>
          <w:rFonts w:ascii="Segoe UI" w:hAnsi="Segoe UI" w:cs="Segoe UI"/>
          <w:b/>
          <w:sz w:val="22"/>
          <w:szCs w:val="22"/>
          <w:highlight w:val="yellow"/>
        </w:rPr>
      </w:pPr>
      <w:r w:rsidRPr="009A1BC8">
        <w:rPr>
          <w:rFonts w:ascii="Segoe UI" w:hAnsi="Segoe UI" w:cs="Segoe UI"/>
          <w:b/>
          <w:sz w:val="22"/>
          <w:szCs w:val="22"/>
          <w:highlight w:val="yellow"/>
        </w:rPr>
        <w:t xml:space="preserve">REQUIRED: You must include either a voided check (no starter checks) OR a form from your financial institution listing your account number </w:t>
      </w:r>
      <w:r w:rsidRPr="009A1BC8">
        <w:rPr>
          <w:rFonts w:ascii="Segoe UI" w:hAnsi="Segoe UI" w:cs="Segoe UI"/>
          <w:b/>
          <w:sz w:val="22"/>
          <w:szCs w:val="22"/>
          <w:highlight w:val="yellow"/>
          <w:u w:val="single"/>
        </w:rPr>
        <w:t>and</w:t>
      </w:r>
      <w:r w:rsidRPr="009A1BC8">
        <w:rPr>
          <w:rFonts w:ascii="Segoe UI" w:hAnsi="Segoe UI" w:cs="Segoe UI"/>
          <w:b/>
          <w:sz w:val="22"/>
          <w:szCs w:val="22"/>
          <w:highlight w:val="yellow"/>
        </w:rPr>
        <w:t xml:space="preserve"> their routing number.  </w:t>
      </w:r>
    </w:p>
    <w:p w:rsidR="00497CA6" w:rsidRDefault="00497CA6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194B8A" w:rsidRPr="00B74AAF" w:rsidSect="004F217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733"/>
    <w:multiLevelType w:val="hybridMultilevel"/>
    <w:tmpl w:val="605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3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c+/9i866mUNEjgMn7eQJyfPBMkgsOq1NRVvGVadMYcAaF0A7W4mUDrT5ueQtVKHOMceS3pVk8RGXKqxMIEbw==" w:salt="BWCp6UeRXvdVXgO85sk9t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16E9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97CA6"/>
    <w:rsid w:val="004B3FFB"/>
    <w:rsid w:val="004D56F3"/>
    <w:rsid w:val="004F2171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D30B1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6504F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3668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3C42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9469F"/>
  <w15:docId w15:val="{8C6A8D68-3707-439A-909D-13D16BF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  <w:style w:type="character" w:styleId="UnresolvedMention">
    <w:name w:val="Unresolved Mention"/>
    <w:basedOn w:val="DefaultParagraphFont"/>
    <w:uiPriority w:val="99"/>
    <w:semiHidden/>
    <w:unhideWhenUsed/>
    <w:rsid w:val="0049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-resources@burlingtonv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lingtonvt.gov/dpw/w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-resources@burlingtonvt.gov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rlingtonvt.mygovhub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2F040F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2F040F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2F040F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2F040F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2F040F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2F040F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6C61CDEF940410FA69E70A94FE7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9885-6B50-4B9D-94E7-7780C49D5701}"/>
      </w:docPartPr>
      <w:docPartBody>
        <w:p w:rsidR="00607879" w:rsidRDefault="00EC03E0" w:rsidP="00EC03E0">
          <w:pPr>
            <w:pStyle w:val="A6C61CDEF940410FA69E70A94FE7831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009D92ECCA84EA196F05807CF2E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DED6-9A7E-497F-92E2-EF416E4D832B}"/>
      </w:docPartPr>
      <w:docPartBody>
        <w:p w:rsidR="00607879" w:rsidRDefault="00EC03E0" w:rsidP="00EC03E0">
          <w:pPr>
            <w:pStyle w:val="F009D92ECCA84EA196F05807CF2E35D9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9E9"/>
    <w:rsid w:val="002F040F"/>
    <w:rsid w:val="00607879"/>
    <w:rsid w:val="00AD59E9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3E0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  <w:style w:type="paragraph" w:customStyle="1" w:styleId="A6C61CDEF940410FA69E70A94FE7831F">
    <w:name w:val="A6C61CDEF940410FA69E70A94FE7831F"/>
    <w:rsid w:val="00EC03E0"/>
    <w:pPr>
      <w:spacing w:after="160" w:line="259" w:lineRule="auto"/>
    </w:pPr>
  </w:style>
  <w:style w:type="paragraph" w:customStyle="1" w:styleId="F009D92ECCA84EA196F05807CF2E35D9">
    <w:name w:val="F009D92ECCA84EA196F05807CF2E35D9"/>
    <w:rsid w:val="00EC0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3</TotalTime>
  <Pages>1</Pages>
  <Words>366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2628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7</cp:revision>
  <cp:lastPrinted>2019-08-22T22:33:00Z</cp:lastPrinted>
  <dcterms:created xsi:type="dcterms:W3CDTF">2020-11-09T04:54:00Z</dcterms:created>
  <dcterms:modified xsi:type="dcterms:W3CDTF">2021-12-29T15:49:00Z</dcterms:modified>
</cp:coreProperties>
</file>