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7F75" w:rsidRDefault="00452EC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Councilor Ali Dieng, Chair, Ward 7 </w:t>
      </w:r>
    </w:p>
    <w:p w14:paraId="00000002" w14:textId="77777777" w:rsidR="00807F75" w:rsidRDefault="00452EC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Councilor Joseph Magee, Ward 3 </w:t>
      </w:r>
    </w:p>
    <w:p w14:paraId="00000003" w14:textId="77777777" w:rsidR="00807F75" w:rsidRDefault="00452EC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Councilor Perri Freeman, Central District </w:t>
      </w:r>
    </w:p>
    <w:p w14:paraId="00000004" w14:textId="77777777" w:rsidR="00807F75" w:rsidRDefault="00807F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Others present: </w:t>
      </w:r>
    </w:p>
    <w:p w14:paraId="00000006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Mika Moore </w:t>
      </w:r>
    </w:p>
    <w:p w14:paraId="00000007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Wakefield</w:t>
      </w:r>
    </w:p>
    <w:p w14:paraId="00000008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Aaron Ward </w:t>
      </w:r>
    </w:p>
    <w:p w14:paraId="00000009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Llana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7766DAEC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Henr</w:t>
      </w:r>
      <w:r w:rsidR="00E51C8E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Spark</w:t>
      </w:r>
      <w:r w:rsidR="00E51C8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Bob Harnish </w:t>
      </w:r>
    </w:p>
    <w:p w14:paraId="0000000C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Autumn </w:t>
      </w:r>
      <w:proofErr w:type="spellStart"/>
      <w:r>
        <w:rPr>
          <w:rFonts w:ascii="Calibri" w:eastAsia="Calibri" w:hAnsi="Calibri" w:cs="Calibri"/>
          <w:sz w:val="24"/>
          <w:szCs w:val="24"/>
        </w:rPr>
        <w:t>Bangoura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Anastasia Light</w:t>
      </w:r>
    </w:p>
    <w:p w14:paraId="0000000E" w14:textId="77777777" w:rsidR="00807F75" w:rsidRDefault="00807F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807F75" w:rsidRDefault="00452EC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Tuesday February 15th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2022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5:30-6:30pm </w:t>
      </w:r>
    </w:p>
    <w:p w14:paraId="00000010" w14:textId="77777777" w:rsidR="00807F75" w:rsidRDefault="00452EC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Online meeting </w:t>
      </w:r>
    </w:p>
    <w:p w14:paraId="00000011" w14:textId="77777777" w:rsidR="00807F75" w:rsidRDefault="00452EC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Zoom: </w:t>
      </w: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https://us02web.zoom.us/j/9735092134</w:t>
        </w:r>
      </w:hyperlink>
    </w:p>
    <w:p w14:paraId="00000012" w14:textId="77777777" w:rsidR="00807F75" w:rsidRDefault="00807F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3" w14:textId="77777777" w:rsidR="00807F75" w:rsidRDefault="00452EC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Draft Minutes </w:t>
      </w:r>
    </w:p>
    <w:p w14:paraId="00000014" w14:textId="77777777" w:rsidR="00807F75" w:rsidRDefault="00807F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Online meeting called to order at 5:31</w:t>
      </w:r>
    </w:p>
    <w:p w14:paraId="00000016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Motion to approve agenda </w:t>
      </w:r>
    </w:p>
    <w:p w14:paraId="00000017" w14:textId="192D404C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>Magee: moved to app</w:t>
      </w:r>
      <w:r>
        <w:rPr>
          <w:rFonts w:ascii="Calibri" w:eastAsia="Calibri" w:hAnsi="Calibri" w:cs="Calibri"/>
          <w:sz w:val="24"/>
          <w:szCs w:val="24"/>
        </w:rPr>
        <w:t xml:space="preserve">rove </w:t>
      </w:r>
    </w:p>
    <w:p w14:paraId="00000018" w14:textId="72B13C48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Dieng: Second </w:t>
      </w:r>
    </w:p>
    <w:p w14:paraId="00000019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favor: 3 Opposed: 0 Abstaining: 0 </w:t>
      </w:r>
    </w:p>
    <w:p w14:paraId="0000001A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Motion to approve minutes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11/16/2021 </w:t>
      </w:r>
    </w:p>
    <w:p w14:paraId="0000001B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passed unanimously </w:t>
      </w:r>
    </w:p>
    <w:p w14:paraId="0000001C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Public forum (closed at 5:35) </w:t>
      </w:r>
    </w:p>
    <w:p w14:paraId="0000001D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Presentation by the Burlington School Districts Equity Office (5:41)-</w:t>
      </w:r>
      <w:hyperlink r:id="rId6" w:anchor="slide=id.ga8eaac93d4_0_146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Presentation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E" w14:textId="02FC8B91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Henri </w:t>
      </w:r>
      <w:r>
        <w:rPr>
          <w:rFonts w:ascii="Calibri" w:eastAsia="Calibri" w:hAnsi="Calibri" w:cs="Calibri"/>
          <w:sz w:val="24"/>
          <w:szCs w:val="24"/>
        </w:rPr>
        <w:t>Sparks presents on why the distri</w:t>
      </w:r>
      <w:r>
        <w:rPr>
          <w:rFonts w:ascii="Calibri" w:eastAsia="Calibri" w:hAnsi="Calibri" w:cs="Calibri"/>
          <w:sz w:val="24"/>
          <w:szCs w:val="24"/>
        </w:rPr>
        <w:t xml:space="preserve">ct is focused on equity work, outlines the 6 goals of the equity work, and defines key terms such as HHB and title 9 </w:t>
      </w:r>
    </w:p>
    <w:p w14:paraId="0000001F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Mika Moore speaks about restorative practices in Burlington School District and the RP report data </w:t>
      </w:r>
    </w:p>
    <w:p w14:paraId="00000020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Autumn </w:t>
      </w:r>
      <w:proofErr w:type="spellStart"/>
      <w:r>
        <w:rPr>
          <w:rFonts w:ascii="Calibri" w:eastAsia="Calibri" w:hAnsi="Calibri" w:cs="Calibri"/>
          <w:sz w:val="24"/>
          <w:szCs w:val="24"/>
        </w:rPr>
        <w:t>Bangoura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spoke about educationa</w:t>
      </w:r>
      <w:r>
        <w:rPr>
          <w:rFonts w:ascii="Calibri" w:eastAsia="Calibri" w:hAnsi="Calibri" w:cs="Calibri"/>
          <w:sz w:val="24"/>
          <w:szCs w:val="24"/>
        </w:rPr>
        <w:t xml:space="preserve">l leadership and opened the floor to questions </w:t>
      </w:r>
    </w:p>
    <w:p w14:paraId="00000021" w14:textId="1462965D" w:rsidR="00807F75" w:rsidRDefault="00452EC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Magee asks to have the presentation sent to the committee </w:t>
      </w:r>
    </w:p>
    <w:p w14:paraId="00000022" w14:textId="77777777" w:rsidR="00807F75" w:rsidRDefault="00452EC8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Approved </w:t>
      </w:r>
    </w:p>
    <w:p w14:paraId="00000023" w14:textId="252F192C" w:rsidR="00807F75" w:rsidRDefault="00452EC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Freeman comments about the presentation and asks for the information to be shared with the committee </w:t>
      </w:r>
    </w:p>
    <w:p w14:paraId="00000024" w14:textId="77777777" w:rsidR="00807F75" w:rsidRDefault="00452EC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Sparks states that the district would</w:t>
      </w:r>
      <w:r>
        <w:rPr>
          <w:rFonts w:ascii="Calibri" w:eastAsia="Calibri" w:hAnsi="Calibri" w:cs="Calibri"/>
          <w:sz w:val="24"/>
          <w:szCs w:val="24"/>
        </w:rPr>
        <w:t xml:space="preserve"> love to work closer with the councilors and the city </w:t>
      </w:r>
    </w:p>
    <w:p w14:paraId="00000025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Declaration of inclusion presentation (6:18) - 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declaration of inclusion </w:t>
        </w:r>
      </w:hyperlink>
    </w:p>
    <w:p w14:paraId="00000026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Wakefield describes background of the initiative</w:t>
      </w:r>
    </w:p>
    <w:p w14:paraId="00000027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Bob Harnish presents</w:t>
      </w:r>
      <w:r>
        <w:rPr>
          <w:rFonts w:ascii="Calibri" w:eastAsia="Calibri" w:hAnsi="Calibri" w:cs="Calibri"/>
          <w:sz w:val="24"/>
          <w:szCs w:val="24"/>
        </w:rPr>
        <w:t xml:space="preserve"> on the benefits of the declaration of inclusion and the difference between adopting and implementing the declaration </w:t>
      </w:r>
    </w:p>
    <w:p w14:paraId="00000028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Opens floor to questions or comments (6:25) </w:t>
      </w:r>
    </w:p>
    <w:p w14:paraId="00000029" w14:textId="198C19F3" w:rsidR="00807F75" w:rsidRDefault="00452EC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Freeman </w:t>
      </w:r>
      <w:r>
        <w:rPr>
          <w:rFonts w:ascii="Calibri" w:eastAsia="Calibri" w:hAnsi="Calibri" w:cs="Calibri"/>
          <w:sz w:val="24"/>
          <w:szCs w:val="24"/>
        </w:rPr>
        <w:t xml:space="preserve">comments on appreciating the sentiment of having Vermont be inclusive </w:t>
      </w:r>
    </w:p>
    <w:p w14:paraId="0000002A" w14:textId="59199C6C" w:rsidR="00807F75" w:rsidRDefault="00452EC8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>Magee asks if t</w:t>
      </w:r>
      <w:r>
        <w:rPr>
          <w:rFonts w:ascii="Calibri" w:eastAsia="Calibri" w:hAnsi="Calibri" w:cs="Calibri"/>
          <w:sz w:val="24"/>
          <w:szCs w:val="24"/>
        </w:rPr>
        <w:t xml:space="preserve">his needs to be written into a more formal resolution before going to city council </w:t>
      </w:r>
    </w:p>
    <w:p w14:paraId="0000002B" w14:textId="441767E3" w:rsidR="00807F75" w:rsidRDefault="00452EC8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Freeman </w:t>
      </w:r>
      <w:r>
        <w:rPr>
          <w:rFonts w:ascii="Calibri" w:eastAsia="Calibri" w:hAnsi="Calibri" w:cs="Calibri"/>
          <w:sz w:val="24"/>
          <w:szCs w:val="24"/>
        </w:rPr>
        <w:t xml:space="preserve">states </w:t>
      </w:r>
      <w:r>
        <w:rPr>
          <w:rFonts w:ascii="Calibri" w:eastAsia="Calibri" w:hAnsi="Calibri" w:cs="Calibri"/>
          <w:sz w:val="24"/>
          <w:szCs w:val="24"/>
        </w:rPr>
        <w:t>there does not have to be whereas clauses and could be referred as is and that the resolution could be written separate</w:t>
      </w:r>
    </w:p>
    <w:p w14:paraId="0000002C" w14:textId="4A7D4D9D" w:rsidR="00807F75" w:rsidRDefault="00452EC8">
      <w:pPr>
        <w:numPr>
          <w:ilvl w:val="4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Freeman </w:t>
      </w:r>
      <w:r>
        <w:rPr>
          <w:rFonts w:ascii="Calibri" w:eastAsia="Calibri" w:hAnsi="Calibri" w:cs="Calibri"/>
          <w:sz w:val="24"/>
          <w:szCs w:val="24"/>
        </w:rPr>
        <w:t xml:space="preserve">states they would </w:t>
      </w:r>
      <w:r>
        <w:rPr>
          <w:rFonts w:ascii="Calibri" w:eastAsia="Calibri" w:hAnsi="Calibri" w:cs="Calibri"/>
          <w:sz w:val="24"/>
          <w:szCs w:val="24"/>
        </w:rPr>
        <w:t xml:space="preserve">refer to it </w:t>
      </w:r>
      <w:r>
        <w:rPr>
          <w:rFonts w:ascii="Calibri" w:eastAsia="Calibri" w:hAnsi="Calibri" w:cs="Calibri"/>
          <w:sz w:val="24"/>
          <w:szCs w:val="24"/>
        </w:rPr>
        <w:t xml:space="preserve">as is and suggest the council adopt it </w:t>
      </w:r>
    </w:p>
    <w:p w14:paraId="0000002D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Motion to refer to city (6:27) </w:t>
      </w:r>
    </w:p>
    <w:p w14:paraId="0000002E" w14:textId="69A47A90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 Freeman </w:t>
      </w:r>
      <w:r>
        <w:rPr>
          <w:rFonts w:ascii="Calibri" w:eastAsia="Calibri" w:hAnsi="Calibri" w:cs="Calibri"/>
          <w:sz w:val="24"/>
          <w:szCs w:val="24"/>
        </w:rPr>
        <w:t>moved to approve</w:t>
      </w:r>
    </w:p>
    <w:p w14:paraId="0000002F" w14:textId="2D82F878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Magee and Councilor Dieng </w:t>
      </w:r>
      <w:r>
        <w:rPr>
          <w:rFonts w:ascii="Calibri" w:eastAsia="Calibri" w:hAnsi="Calibri" w:cs="Calibri"/>
          <w:sz w:val="24"/>
          <w:szCs w:val="24"/>
        </w:rPr>
        <w:t>second</w:t>
      </w:r>
    </w:p>
    <w:p w14:paraId="00000031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Update REIB Director (6:30) </w:t>
      </w:r>
    </w:p>
    <w:p w14:paraId="00000032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Tyeastia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Green not present </w:t>
      </w:r>
    </w:p>
    <w:p w14:paraId="00000033" w14:textId="77777777" w:rsidR="00807F75" w:rsidRDefault="00452EC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Motion to adjourn (6:31) </w:t>
      </w:r>
    </w:p>
    <w:p w14:paraId="00000034" w14:textId="1408CBDD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</w:t>
      </w:r>
      <w:r>
        <w:rPr>
          <w:rFonts w:ascii="Calibri" w:eastAsia="Calibri" w:hAnsi="Calibri" w:cs="Calibri"/>
          <w:sz w:val="24"/>
          <w:szCs w:val="24"/>
        </w:rPr>
        <w:t xml:space="preserve">Freeman </w:t>
      </w:r>
      <w:r>
        <w:rPr>
          <w:rFonts w:ascii="Calibri" w:eastAsia="Calibri" w:hAnsi="Calibri" w:cs="Calibri"/>
          <w:sz w:val="24"/>
          <w:szCs w:val="24"/>
        </w:rPr>
        <w:t xml:space="preserve">moved to Adjourn </w:t>
      </w:r>
    </w:p>
    <w:p w14:paraId="00000035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Councilor Magee seconds </w:t>
      </w:r>
    </w:p>
    <w:p w14:paraId="00000036" w14:textId="77777777" w:rsidR="00807F75" w:rsidRDefault="00452EC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favor: 3 Opposed: 0 Adjourn: 0 </w:t>
      </w:r>
    </w:p>
    <w:p w14:paraId="00000037" w14:textId="77777777" w:rsidR="00807F75" w:rsidRDefault="00807F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807F75" w:rsidRDefault="00452EC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Meeting adjourned at 6:31 </w:t>
      </w:r>
    </w:p>
    <w:p w14:paraId="00000039" w14:textId="77777777" w:rsidR="00807F75" w:rsidRDefault="00807F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807F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40C72"/>
    <w:multiLevelType w:val="multilevel"/>
    <w:tmpl w:val="59C8A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75"/>
    <w:rsid w:val="00452EC8"/>
    <w:rsid w:val="00807F75"/>
    <w:rsid w:val="00915BB2"/>
    <w:rsid w:val="00E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9DF46"/>
  <w15:docId w15:val="{AFE65E0A-C2DE-5140-974B-69A0B1D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tdeclarationofinclu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MLIo5uXzvfIByCAUAmEWmWdZ_bP2j1YdJPdgk_mWczI/edit" TargetMode="External"/><Relationship Id="rId5" Type="http://schemas.openxmlformats.org/officeDocument/2006/relationships/hyperlink" Target="https://us02web.zoom.us/j/9735092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Light</cp:lastModifiedBy>
  <cp:revision>4</cp:revision>
  <dcterms:created xsi:type="dcterms:W3CDTF">2022-02-16T21:39:00Z</dcterms:created>
  <dcterms:modified xsi:type="dcterms:W3CDTF">2022-02-16T21:43:00Z</dcterms:modified>
</cp:coreProperties>
</file>