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E78" w:rsidRPr="00923912" w:rsidRDefault="00612E78" w:rsidP="00612E78">
      <w:pPr>
        <w:pStyle w:val="BodyText"/>
        <w:spacing w:before="56"/>
        <w:ind w:left="2156" w:right="2175"/>
        <w:jc w:val="center"/>
      </w:pPr>
      <w:r w:rsidRPr="00923912">
        <w:t>Fletcher Free Library</w:t>
      </w:r>
    </w:p>
    <w:p w:rsidR="00612E78" w:rsidRPr="00923912" w:rsidRDefault="00612E78" w:rsidP="00612E78">
      <w:pPr>
        <w:pStyle w:val="BodyText"/>
        <w:spacing w:after="100" w:afterAutospacing="1" w:line="480" w:lineRule="auto"/>
        <w:ind w:left="3773" w:right="3790" w:hanging="5"/>
        <w:jc w:val="center"/>
      </w:pPr>
      <w:r w:rsidRPr="00923912">
        <w:rPr>
          <w:noProof/>
        </w:rPr>
        <mc:AlternateContent>
          <mc:Choice Requires="wps">
            <w:drawing>
              <wp:anchor distT="45720" distB="45720" distL="114300" distR="114300" simplePos="0" relativeHeight="251668480" behindDoc="0" locked="0" layoutInCell="1" allowOverlap="1" wp14:anchorId="274877B7" wp14:editId="22257D03">
                <wp:simplePos x="0" y="0"/>
                <wp:positionH relativeFrom="margin">
                  <wp:posOffset>1824990</wp:posOffset>
                </wp:positionH>
                <wp:positionV relativeFrom="paragraph">
                  <wp:posOffset>424180</wp:posOffset>
                </wp:positionV>
                <wp:extent cx="29432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rgbClr val="000000"/>
                          </a:solidFill>
                          <a:miter lim="800000"/>
                          <a:headEnd/>
                          <a:tailEnd/>
                        </a:ln>
                      </wps:spPr>
                      <wps:txbx>
                        <w:txbxContent>
                          <w:p w:rsidR="00A953C3" w:rsidRDefault="00A953C3" w:rsidP="00612E78">
                            <w:pPr>
                              <w:jc w:val="center"/>
                            </w:pPr>
                            <w:r>
                              <w:t>Security Services for the Fletcher Free Library</w:t>
                            </w:r>
                          </w:p>
                          <w:p w:rsidR="00A953C3" w:rsidRDefault="00A953C3" w:rsidP="00612E78">
                            <w:pPr>
                              <w:jc w:val="center"/>
                            </w:pPr>
                            <w:r>
                              <w:t>235 College Street</w:t>
                            </w:r>
                          </w:p>
                          <w:p w:rsidR="00A953C3" w:rsidRDefault="00A953C3" w:rsidP="00612E78">
                            <w:pPr>
                              <w:jc w:val="center"/>
                            </w:pPr>
                            <w:r>
                              <w:t>Burlington, VT 05401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877B7" id="_x0000_t202" coordsize="21600,21600" o:spt="202" path="m,l,21600r21600,l21600,xe">
                <v:stroke joinstyle="miter"/>
                <v:path gradientshapeok="t" o:connecttype="rect"/>
              </v:shapetype>
              <v:shape id="Text Box 2" o:spid="_x0000_s1026" type="#_x0000_t202" style="position:absolute;left:0;text-align:left;margin-left:143.7pt;margin-top:33.4pt;width:231.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">
                <v:textbox style="mso-fit-shape-to-text:t">
                  <w:txbxContent>
                    <w:p w:rsidR="00A953C3" w:rsidRDefault="00A953C3" w:rsidP="00612E78">
                      <w:pPr>
                        <w:jc w:val="center"/>
                      </w:pPr>
                      <w:r>
                        <w:t>Security Services for the Fletcher Free Library</w:t>
                      </w:r>
                    </w:p>
                    <w:p w:rsidR="00A953C3" w:rsidRDefault="00A953C3" w:rsidP="00612E78">
                      <w:pPr>
                        <w:jc w:val="center"/>
                      </w:pPr>
                      <w:r>
                        <w:t>235 College Street</w:t>
                      </w:r>
                    </w:p>
                    <w:p w:rsidR="00A953C3" w:rsidRDefault="00A953C3" w:rsidP="00612E78">
                      <w:pPr>
                        <w:jc w:val="center"/>
                      </w:pPr>
                      <w:r>
                        <w:t>Burlington, VT 05401</w:t>
                      </w:r>
                    </w:p>
                  </w:txbxContent>
                </v:textbox>
                <w10:wrap type="square" anchorx="margin"/>
              </v:shape>
            </w:pict>
          </mc:Fallback>
        </mc:AlternateContent>
      </w:r>
      <w:r w:rsidRPr="00923912">
        <w:t xml:space="preserve">Request for Proposal </w:t>
      </w:r>
    </w:p>
    <w:p w:rsidR="00AB228E" w:rsidRPr="00923912" w:rsidRDefault="00AB228E" w:rsidP="00AB228E">
      <w:pPr>
        <w:pStyle w:val="Heading1"/>
        <w:spacing w:before="1"/>
        <w:ind w:left="0"/>
        <w:rPr>
          <w:b w:val="0"/>
          <w:bCs w:val="0"/>
        </w:rPr>
      </w:pPr>
    </w:p>
    <w:p w:rsidR="00AB228E" w:rsidRPr="00923912" w:rsidRDefault="00AB228E" w:rsidP="00AB228E">
      <w:pPr>
        <w:pStyle w:val="Heading1"/>
        <w:spacing w:before="1"/>
        <w:ind w:left="0"/>
        <w:rPr>
          <w:b w:val="0"/>
          <w:bCs w:val="0"/>
        </w:rPr>
      </w:pPr>
    </w:p>
    <w:p w:rsidR="00AB228E" w:rsidRPr="00923912" w:rsidRDefault="00AB228E" w:rsidP="00AB228E">
      <w:pPr>
        <w:pStyle w:val="Heading1"/>
        <w:spacing w:before="1"/>
        <w:ind w:left="0"/>
        <w:rPr>
          <w:b w:val="0"/>
          <w:bCs w:val="0"/>
        </w:rPr>
      </w:pPr>
    </w:p>
    <w:p w:rsidR="005C3818" w:rsidRDefault="005C3818" w:rsidP="005C3818">
      <w:pPr>
        <w:jc w:val="center"/>
        <w:rPr>
          <w:rFonts w:ascii="Arial" w:hAnsi="Arial" w:cs="Arial"/>
          <w:b/>
        </w:rPr>
      </w:pPr>
    </w:p>
    <w:p w:rsidR="005C3818" w:rsidRDefault="005C3818" w:rsidP="005C3818">
      <w:pPr>
        <w:jc w:val="center"/>
        <w:rPr>
          <w:rFonts w:ascii="Arial" w:hAnsi="Arial" w:cs="Arial"/>
          <w:b/>
        </w:rPr>
      </w:pPr>
      <w:r>
        <w:rPr>
          <w:rFonts w:ascii="Arial" w:hAnsi="Arial" w:cs="Arial"/>
          <w:b/>
        </w:rPr>
        <w:t>REQUESTS FOR PROPOSALS (BIDS) (RFP)</w:t>
      </w:r>
    </w:p>
    <w:p w:rsidR="005C3818" w:rsidRDefault="005C3818" w:rsidP="005C3818">
      <w:pPr>
        <w:jc w:val="center"/>
        <w:rPr>
          <w:rFonts w:ascii="Arial" w:hAnsi="Arial" w:cs="Arial"/>
          <w:b/>
          <w:color w:val="000000" w:themeColor="text1"/>
        </w:rPr>
      </w:pPr>
      <w:r w:rsidRPr="00FC28F1">
        <w:rPr>
          <w:rFonts w:ascii="Arial" w:hAnsi="Arial" w:cs="Arial"/>
          <w:b/>
        </w:rPr>
        <w:t xml:space="preserve">FOR </w:t>
      </w:r>
      <w:r>
        <w:rPr>
          <w:rFonts w:ascii="Arial" w:hAnsi="Arial" w:cs="Arial"/>
          <w:b/>
        </w:rPr>
        <w:t>SECURITY</w:t>
      </w:r>
      <w:r w:rsidRPr="00FC28F1">
        <w:rPr>
          <w:rFonts w:ascii="Arial" w:hAnsi="Arial" w:cs="Arial"/>
          <w:b/>
          <w:color w:val="000000" w:themeColor="text1"/>
        </w:rPr>
        <w:t xml:space="preserve"> SERVICES</w:t>
      </w:r>
      <w:r>
        <w:rPr>
          <w:rFonts w:ascii="Arial" w:hAnsi="Arial" w:cs="Arial"/>
          <w:b/>
          <w:color w:val="000000" w:themeColor="text1"/>
        </w:rPr>
        <w:t xml:space="preserve"> FOR</w:t>
      </w:r>
    </w:p>
    <w:p w:rsidR="005C3818" w:rsidRPr="00FC28F1" w:rsidRDefault="005C3818" w:rsidP="005C3818">
      <w:pPr>
        <w:jc w:val="center"/>
        <w:rPr>
          <w:rFonts w:ascii="Arial" w:hAnsi="Arial" w:cs="Arial"/>
          <w:b/>
        </w:rPr>
      </w:pPr>
      <w:r>
        <w:rPr>
          <w:rFonts w:ascii="Arial" w:hAnsi="Arial" w:cs="Arial"/>
          <w:b/>
          <w:color w:val="000000" w:themeColor="text1"/>
        </w:rPr>
        <w:t>FLETCHER FREE LIBRARY</w:t>
      </w:r>
    </w:p>
    <w:p w:rsidR="005C3818" w:rsidRPr="00523E2A" w:rsidRDefault="005C3818" w:rsidP="005C3818">
      <w:pPr>
        <w:jc w:val="center"/>
        <w:rPr>
          <w:rFonts w:ascii="Arial" w:hAnsi="Arial" w:cs="Arial"/>
          <w:b/>
        </w:rPr>
      </w:pPr>
      <w:r>
        <w:rPr>
          <w:rFonts w:ascii="Arial" w:hAnsi="Arial" w:cs="Arial"/>
          <w:b/>
        </w:rPr>
        <w:t>235 COLLEGE</w:t>
      </w:r>
      <w:r w:rsidRPr="00FC28F1">
        <w:rPr>
          <w:rFonts w:ascii="Arial" w:hAnsi="Arial" w:cs="Arial"/>
          <w:b/>
        </w:rPr>
        <w:t xml:space="preserve"> STREET, BURLINGTON, VERMONT</w:t>
      </w:r>
      <w:r>
        <w:rPr>
          <w:rFonts w:ascii="Arial" w:hAnsi="Arial" w:cs="Arial"/>
          <w:b/>
        </w:rPr>
        <w:t xml:space="preserve"> 05401</w:t>
      </w:r>
    </w:p>
    <w:p w:rsidR="005C3818" w:rsidRPr="00A67BEF" w:rsidRDefault="005C3818" w:rsidP="005C3818">
      <w:pPr>
        <w:ind w:firstLine="720"/>
        <w:jc w:val="center"/>
        <w:rPr>
          <w:rFonts w:ascii="Arial" w:hAnsi="Arial" w:cs="Arial"/>
        </w:rPr>
      </w:pPr>
    </w:p>
    <w:p w:rsidR="005C3818" w:rsidRPr="007D52D6" w:rsidRDefault="005C3818" w:rsidP="005C3818">
      <w:pPr>
        <w:rPr>
          <w:rFonts w:ascii="Arial" w:hAnsi="Arial" w:cs="Arial"/>
          <w:color w:val="FF0000"/>
        </w:rPr>
      </w:pPr>
      <w:r w:rsidRPr="00A67BEF">
        <w:rPr>
          <w:rFonts w:ascii="Arial" w:hAnsi="Arial" w:cs="Arial"/>
        </w:rPr>
        <w:t>Date of Issuance</w:t>
      </w:r>
      <w:r w:rsidRPr="00DD03C1">
        <w:rPr>
          <w:rFonts w:ascii="Arial" w:hAnsi="Arial" w:cs="Arial"/>
        </w:rPr>
        <w:t xml:space="preserve">: </w:t>
      </w:r>
      <w:r w:rsidR="00831A46">
        <w:rPr>
          <w:rFonts w:ascii="Arial" w:hAnsi="Arial" w:cs="Arial"/>
          <w:color w:val="000000" w:themeColor="text1"/>
        </w:rPr>
        <w:t>June 11, 2018</w:t>
      </w:r>
    </w:p>
    <w:p w:rsidR="005C3818" w:rsidRPr="00A67BEF" w:rsidRDefault="005C3818" w:rsidP="005C3818">
      <w:pPr>
        <w:rPr>
          <w:rFonts w:ascii="Arial" w:hAnsi="Arial" w:cs="Arial"/>
        </w:rPr>
      </w:pPr>
    </w:p>
    <w:p w:rsidR="005C3818" w:rsidRDefault="005C3818" w:rsidP="005C3818">
      <w:pPr>
        <w:rPr>
          <w:rFonts w:ascii="Arial" w:hAnsi="Arial" w:cs="Arial"/>
          <w:color w:val="000000" w:themeColor="text1"/>
        </w:rPr>
      </w:pPr>
      <w:r w:rsidRPr="00A67BEF">
        <w:rPr>
          <w:rFonts w:ascii="Arial" w:hAnsi="Arial" w:cs="Arial"/>
        </w:rPr>
        <w:t xml:space="preserve">Issued by:  </w:t>
      </w:r>
      <w:r w:rsidRPr="00EF50DE">
        <w:rPr>
          <w:rFonts w:ascii="Arial" w:hAnsi="Arial" w:cs="Arial"/>
          <w:color w:val="000000" w:themeColor="text1"/>
        </w:rPr>
        <w:t>City of Burlington</w:t>
      </w:r>
      <w:r>
        <w:rPr>
          <w:rFonts w:ascii="Arial" w:hAnsi="Arial" w:cs="Arial"/>
          <w:color w:val="000000" w:themeColor="text1"/>
        </w:rPr>
        <w:t>,</w:t>
      </w:r>
      <w:r w:rsidRPr="00EF50DE">
        <w:rPr>
          <w:rFonts w:ascii="Arial" w:hAnsi="Arial" w:cs="Arial"/>
          <w:color w:val="000000" w:themeColor="text1"/>
        </w:rPr>
        <w:t xml:space="preserve"> </w:t>
      </w:r>
      <w:r>
        <w:rPr>
          <w:rFonts w:ascii="Arial" w:hAnsi="Arial" w:cs="Arial"/>
          <w:color w:val="000000" w:themeColor="text1"/>
        </w:rPr>
        <w:t>Fletcher Free Library Department</w:t>
      </w:r>
    </w:p>
    <w:p w:rsidR="005C3818" w:rsidRDefault="005C3818" w:rsidP="005C3818">
      <w:pPr>
        <w:rPr>
          <w:rFonts w:ascii="Arial" w:hAnsi="Arial" w:cs="Arial"/>
          <w:color w:val="000000" w:themeColor="text1"/>
        </w:rPr>
      </w:pPr>
    </w:p>
    <w:p w:rsidR="005C3818" w:rsidRPr="00DD03C1" w:rsidRDefault="005C3818" w:rsidP="005C3818">
      <w:pPr>
        <w:rPr>
          <w:rFonts w:ascii="Arial" w:hAnsi="Arial" w:cs="Arial"/>
        </w:rPr>
      </w:pPr>
    </w:p>
    <w:p w:rsidR="005C3818" w:rsidRPr="00DD03C1" w:rsidRDefault="005C3818" w:rsidP="005C3818">
      <w:pPr>
        <w:rPr>
          <w:rFonts w:ascii="Arial" w:hAnsi="Arial" w:cs="Arial"/>
          <w:color w:val="000000" w:themeColor="text1"/>
        </w:rPr>
      </w:pPr>
    </w:p>
    <w:p w:rsidR="005C3818" w:rsidRPr="00A1421F" w:rsidRDefault="00FE1F5C" w:rsidP="005C3818">
      <w:pPr>
        <w:rPr>
          <w:rFonts w:ascii="Arial" w:hAnsi="Arial" w:cs="Arial"/>
          <w:color w:val="000000" w:themeColor="text1"/>
          <w:highlight w:val="yellow"/>
        </w:rPr>
      </w:pPr>
      <w:r>
        <w:rPr>
          <w:rFonts w:ascii="Arial" w:hAnsi="Arial" w:cs="Arial"/>
          <w:color w:val="000000" w:themeColor="text1"/>
        </w:rPr>
        <w:t xml:space="preserve">Due Date for Questions: </w:t>
      </w:r>
      <w:r w:rsidR="003917E5">
        <w:rPr>
          <w:rFonts w:ascii="Arial" w:hAnsi="Arial" w:cs="Arial"/>
          <w:color w:val="000000" w:themeColor="text1"/>
          <w:highlight w:val="yellow"/>
        </w:rPr>
        <w:t>June 19</w:t>
      </w:r>
      <w:r w:rsidR="00831A46">
        <w:rPr>
          <w:rFonts w:ascii="Arial" w:hAnsi="Arial" w:cs="Arial"/>
          <w:color w:val="000000" w:themeColor="text1"/>
          <w:highlight w:val="yellow"/>
        </w:rPr>
        <w:t>, 2018</w:t>
      </w:r>
      <w:r w:rsidR="00D52257" w:rsidRPr="00A1421F">
        <w:rPr>
          <w:rFonts w:ascii="Arial" w:hAnsi="Arial" w:cs="Arial"/>
          <w:color w:val="000000" w:themeColor="text1"/>
          <w:highlight w:val="yellow"/>
        </w:rPr>
        <w:t xml:space="preserve"> by 5 </w:t>
      </w:r>
      <w:r w:rsidR="005C3818" w:rsidRPr="00A1421F">
        <w:rPr>
          <w:rFonts w:ascii="Arial" w:hAnsi="Arial" w:cs="Arial"/>
          <w:color w:val="000000" w:themeColor="text1"/>
          <w:highlight w:val="yellow"/>
        </w:rPr>
        <w:t xml:space="preserve">p.m. (please submit via email) </w:t>
      </w:r>
    </w:p>
    <w:p w:rsidR="005C3818" w:rsidRPr="00DD03C1" w:rsidRDefault="005C3818" w:rsidP="005C3818">
      <w:pPr>
        <w:rPr>
          <w:rFonts w:ascii="Arial" w:hAnsi="Arial" w:cs="Arial"/>
          <w:color w:val="000000" w:themeColor="text1"/>
        </w:rPr>
      </w:pPr>
      <w:r w:rsidRPr="00A1421F">
        <w:rPr>
          <w:rFonts w:ascii="Arial" w:hAnsi="Arial" w:cs="Arial"/>
          <w:color w:val="000000" w:themeColor="text1"/>
          <w:highlight w:val="yellow"/>
        </w:rPr>
        <w:tab/>
      </w:r>
      <w:r w:rsidRPr="00A1421F">
        <w:rPr>
          <w:rFonts w:ascii="Arial" w:hAnsi="Arial" w:cs="Arial"/>
          <w:color w:val="000000" w:themeColor="text1"/>
          <w:highlight w:val="yellow"/>
        </w:rPr>
        <w:tab/>
      </w:r>
      <w:r w:rsidRPr="00A1421F">
        <w:rPr>
          <w:rFonts w:ascii="Arial" w:hAnsi="Arial" w:cs="Arial"/>
          <w:color w:val="000000" w:themeColor="text1"/>
          <w:highlight w:val="yellow"/>
        </w:rPr>
        <w:tab/>
        <w:t xml:space="preserve">    (Respo</w:t>
      </w:r>
      <w:r w:rsidR="00D52257" w:rsidRPr="00A1421F">
        <w:rPr>
          <w:rFonts w:ascii="Arial" w:hAnsi="Arial" w:cs="Arial"/>
          <w:color w:val="000000" w:themeColor="text1"/>
          <w:highlight w:val="yellow"/>
        </w:rPr>
        <w:t xml:space="preserve">nses will be posted on </w:t>
      </w:r>
      <w:r w:rsidR="003917E5">
        <w:rPr>
          <w:rFonts w:ascii="Arial" w:hAnsi="Arial" w:cs="Arial"/>
          <w:color w:val="000000" w:themeColor="text1"/>
          <w:highlight w:val="yellow"/>
        </w:rPr>
        <w:t>June 25</w:t>
      </w:r>
      <w:r w:rsidR="00D52257" w:rsidRPr="00A1421F">
        <w:rPr>
          <w:rFonts w:ascii="Arial" w:hAnsi="Arial" w:cs="Arial"/>
          <w:color w:val="000000" w:themeColor="text1"/>
          <w:highlight w:val="yellow"/>
        </w:rPr>
        <w:t>, 2017 by 5</w:t>
      </w:r>
      <w:r w:rsidRPr="00A1421F">
        <w:rPr>
          <w:rFonts w:ascii="Arial" w:hAnsi="Arial" w:cs="Arial"/>
          <w:color w:val="000000" w:themeColor="text1"/>
          <w:highlight w:val="yellow"/>
        </w:rPr>
        <w:t xml:space="preserve"> p.m.)</w:t>
      </w:r>
    </w:p>
    <w:p w:rsidR="005C3818" w:rsidRPr="00DD03C1" w:rsidRDefault="005C3818" w:rsidP="005C3818">
      <w:pPr>
        <w:rPr>
          <w:rFonts w:ascii="Arial" w:hAnsi="Arial" w:cs="Arial"/>
        </w:rPr>
      </w:pPr>
    </w:p>
    <w:p w:rsidR="005C3818" w:rsidRPr="00DD03C1" w:rsidRDefault="005C3818" w:rsidP="005C3818">
      <w:pPr>
        <w:rPr>
          <w:rFonts w:ascii="Arial" w:hAnsi="Arial" w:cs="Arial"/>
          <w:b/>
          <w:color w:val="000000" w:themeColor="text1"/>
        </w:rPr>
      </w:pPr>
      <w:r w:rsidRPr="00DD03C1">
        <w:rPr>
          <w:rFonts w:ascii="Arial" w:hAnsi="Arial" w:cs="Arial"/>
        </w:rPr>
        <w:t>Due Date for Proposals:</w:t>
      </w:r>
      <w:r w:rsidR="00FE1F5C">
        <w:rPr>
          <w:rFonts w:ascii="Arial" w:hAnsi="Arial" w:cs="Arial"/>
          <w:color w:val="000000" w:themeColor="text1"/>
        </w:rPr>
        <w:t xml:space="preserve"> </w:t>
      </w:r>
      <w:r w:rsidR="003917E5">
        <w:rPr>
          <w:rFonts w:ascii="Arial" w:hAnsi="Arial" w:cs="Arial"/>
          <w:color w:val="000000" w:themeColor="text1"/>
          <w:highlight w:val="yellow"/>
        </w:rPr>
        <w:t>June 29</w:t>
      </w:r>
      <w:r w:rsidR="00831A46">
        <w:rPr>
          <w:rFonts w:ascii="Arial" w:hAnsi="Arial" w:cs="Arial"/>
          <w:color w:val="000000" w:themeColor="text1"/>
          <w:highlight w:val="yellow"/>
        </w:rPr>
        <w:t>, 2018</w:t>
      </w:r>
      <w:r w:rsidR="00D52257" w:rsidRPr="00A1421F">
        <w:rPr>
          <w:rFonts w:ascii="Arial" w:hAnsi="Arial" w:cs="Arial"/>
          <w:color w:val="000000" w:themeColor="text1"/>
          <w:highlight w:val="yellow"/>
        </w:rPr>
        <w:t xml:space="preserve"> by 6</w:t>
      </w:r>
      <w:r w:rsidRPr="00A1421F">
        <w:rPr>
          <w:rFonts w:ascii="Arial" w:hAnsi="Arial" w:cs="Arial"/>
          <w:color w:val="000000" w:themeColor="text1"/>
          <w:highlight w:val="yellow"/>
        </w:rPr>
        <w:t xml:space="preserve"> p.m.</w:t>
      </w:r>
    </w:p>
    <w:p w:rsidR="005C3818" w:rsidRPr="00DD03C1" w:rsidRDefault="005C3818" w:rsidP="005C3818">
      <w:pPr>
        <w:rPr>
          <w:rFonts w:ascii="Arial" w:hAnsi="Arial" w:cs="Arial"/>
        </w:rPr>
      </w:pPr>
    </w:p>
    <w:p w:rsidR="005C3818" w:rsidRPr="00DD03C1" w:rsidRDefault="005C3818" w:rsidP="005C3818">
      <w:pPr>
        <w:rPr>
          <w:rFonts w:ascii="Arial" w:hAnsi="Arial" w:cs="Arial"/>
        </w:rPr>
      </w:pPr>
      <w:r w:rsidRPr="00DD03C1">
        <w:rPr>
          <w:rFonts w:ascii="Arial" w:hAnsi="Arial" w:cs="Arial"/>
        </w:rPr>
        <w:t>Issuing Point of Contact:</w:t>
      </w:r>
    </w:p>
    <w:p w:rsidR="005C3818" w:rsidRPr="00DD03C1" w:rsidRDefault="005C3818" w:rsidP="005C3818">
      <w:pPr>
        <w:rPr>
          <w:rFonts w:ascii="Arial" w:hAnsi="Arial" w:cs="Arial"/>
          <w:color w:val="000000" w:themeColor="text1"/>
        </w:rPr>
      </w:pPr>
      <w:r w:rsidRPr="00DD03C1">
        <w:rPr>
          <w:rFonts w:ascii="Arial" w:hAnsi="Arial" w:cs="Arial"/>
        </w:rPr>
        <w:tab/>
      </w:r>
      <w:sdt>
        <w:sdtPr>
          <w:rPr>
            <w:rFonts w:ascii="Arial" w:hAnsi="Arial" w:cs="Arial"/>
            <w:color w:val="000000" w:themeColor="text1"/>
          </w:rPr>
          <w:id w:val="1064527273"/>
          <w:placeholder>
            <w:docPart w:val="9D6562DF14D04AA49C8E7E0F00654650"/>
          </w:placeholder>
          <w:text/>
        </w:sdtPr>
        <w:sdtEndPr/>
        <w:sdtContent>
          <w:r w:rsidR="00D52257" w:rsidRPr="00DD03C1">
            <w:rPr>
              <w:rFonts w:ascii="Arial" w:hAnsi="Arial" w:cs="Arial"/>
              <w:color w:val="000000" w:themeColor="text1"/>
            </w:rPr>
            <w:t>Robert Coleburn</w:t>
          </w:r>
        </w:sdtContent>
      </w:sdt>
    </w:p>
    <w:p w:rsidR="005C3818" w:rsidRPr="00DD03C1" w:rsidRDefault="005C3818" w:rsidP="005C3818">
      <w:pPr>
        <w:rPr>
          <w:rFonts w:ascii="Arial" w:hAnsi="Arial" w:cs="Arial"/>
          <w:color w:val="000000" w:themeColor="text1"/>
        </w:rPr>
      </w:pPr>
      <w:r w:rsidRPr="00DD03C1">
        <w:rPr>
          <w:rFonts w:ascii="Arial" w:hAnsi="Arial" w:cs="Arial"/>
          <w:color w:val="000000" w:themeColor="text1"/>
        </w:rPr>
        <w:tab/>
      </w:r>
      <w:sdt>
        <w:sdtPr>
          <w:rPr>
            <w:rFonts w:ascii="Arial" w:hAnsi="Arial" w:cs="Arial"/>
            <w:color w:val="000000" w:themeColor="text1"/>
          </w:rPr>
          <w:id w:val="843902231"/>
          <w:placeholder>
            <w:docPart w:val="CB34E0E1730D42DB807D0C6AC41EC6DE"/>
          </w:placeholder>
          <w:text/>
        </w:sdtPr>
        <w:sdtEndPr/>
        <w:sdtContent>
          <w:r w:rsidR="00D52257" w:rsidRPr="00DD03C1">
            <w:rPr>
              <w:rFonts w:ascii="Arial" w:hAnsi="Arial" w:cs="Arial"/>
              <w:color w:val="000000" w:themeColor="text1"/>
            </w:rPr>
            <w:t>235 College St.</w:t>
          </w:r>
          <w:r w:rsidRPr="00DD03C1">
            <w:rPr>
              <w:rFonts w:ascii="Arial" w:hAnsi="Arial" w:cs="Arial"/>
              <w:color w:val="000000" w:themeColor="text1"/>
            </w:rPr>
            <w:t>, Burlington, VT  05401</w:t>
          </w:r>
        </w:sdtContent>
      </w:sdt>
      <w:r w:rsidRPr="00DD03C1">
        <w:rPr>
          <w:rFonts w:ascii="Arial" w:hAnsi="Arial" w:cs="Arial"/>
          <w:color w:val="000000" w:themeColor="text1"/>
        </w:rPr>
        <w:tab/>
      </w:r>
    </w:p>
    <w:p w:rsidR="005C3818" w:rsidRPr="00DD03C1" w:rsidRDefault="005C3818" w:rsidP="005C3818">
      <w:pPr>
        <w:rPr>
          <w:rFonts w:ascii="Arial" w:hAnsi="Arial" w:cs="Arial"/>
          <w:color w:val="000000" w:themeColor="text1"/>
        </w:rPr>
      </w:pPr>
      <w:r w:rsidRPr="00DD03C1">
        <w:rPr>
          <w:rFonts w:ascii="Arial" w:hAnsi="Arial" w:cs="Arial"/>
          <w:color w:val="000000" w:themeColor="text1"/>
        </w:rPr>
        <w:tab/>
      </w:r>
      <w:sdt>
        <w:sdtPr>
          <w:rPr>
            <w:rFonts w:ascii="Arial" w:hAnsi="Arial" w:cs="Arial"/>
            <w:color w:val="000000" w:themeColor="text1"/>
          </w:rPr>
          <w:id w:val="-1594615408"/>
          <w:placeholder>
            <w:docPart w:val="934E480F1CDD4952BB16FC42EC0DE9CA"/>
          </w:placeholder>
          <w:text/>
        </w:sdtPr>
        <w:sdtEndPr/>
        <w:sdtContent>
          <w:r w:rsidR="00D52257" w:rsidRPr="00DD03C1">
            <w:rPr>
              <w:rFonts w:ascii="Arial" w:hAnsi="Arial" w:cs="Arial"/>
              <w:color w:val="000000" w:themeColor="text1"/>
            </w:rPr>
            <w:t>(802) 865-7218</w:t>
          </w:r>
        </w:sdtContent>
      </w:sdt>
    </w:p>
    <w:p w:rsidR="005C3818" w:rsidRPr="00EF50DE" w:rsidRDefault="005C3818" w:rsidP="005C3818">
      <w:pPr>
        <w:rPr>
          <w:rFonts w:ascii="Arial" w:hAnsi="Arial" w:cs="Arial"/>
          <w:color w:val="000000" w:themeColor="text1"/>
        </w:rPr>
      </w:pPr>
      <w:r w:rsidRPr="00DD03C1">
        <w:rPr>
          <w:rFonts w:ascii="Arial" w:hAnsi="Arial" w:cs="Arial"/>
          <w:color w:val="000000" w:themeColor="text1"/>
        </w:rPr>
        <w:tab/>
      </w:r>
      <w:sdt>
        <w:sdtPr>
          <w:rPr>
            <w:rFonts w:ascii="Arial" w:hAnsi="Arial" w:cs="Arial"/>
            <w:color w:val="000000" w:themeColor="text1"/>
          </w:rPr>
          <w:id w:val="1648551464"/>
          <w:placeholder>
            <w:docPart w:val="5DAF644160244A9BA990F32B259DD12C"/>
          </w:placeholder>
          <w:text/>
        </w:sdtPr>
        <w:sdtEndPr/>
        <w:sdtContent>
          <w:r w:rsidR="00D52257" w:rsidRPr="00DD03C1">
            <w:rPr>
              <w:rFonts w:ascii="Arial" w:hAnsi="Arial" w:cs="Arial"/>
              <w:color w:val="000000" w:themeColor="text1"/>
            </w:rPr>
            <w:t>RColeburn</w:t>
          </w:r>
          <w:r w:rsidRPr="00DD03C1">
            <w:rPr>
              <w:rFonts w:ascii="Arial" w:hAnsi="Arial" w:cs="Arial"/>
              <w:color w:val="000000" w:themeColor="text1"/>
            </w:rPr>
            <w:t>@burlingtonvt.gov</w:t>
          </w:r>
        </w:sdtContent>
      </w:sdt>
    </w:p>
    <w:p w:rsidR="005C3818" w:rsidRPr="00523E2A" w:rsidRDefault="005C3818" w:rsidP="005C3818">
      <w:pPr>
        <w:rPr>
          <w:rFonts w:ascii="Arial" w:hAnsi="Arial" w:cs="Arial"/>
        </w:rPr>
      </w:pPr>
    </w:p>
    <w:p w:rsidR="00612E78" w:rsidRPr="00923912" w:rsidRDefault="00612E78" w:rsidP="00AB228E">
      <w:pPr>
        <w:pStyle w:val="Heading1"/>
        <w:spacing w:before="1"/>
        <w:ind w:left="0"/>
      </w:pPr>
      <w:r w:rsidRPr="00923912">
        <w:t>SCOPE OF WORK:</w:t>
      </w:r>
    </w:p>
    <w:p w:rsidR="004C3F1C" w:rsidRPr="004C3F1C" w:rsidRDefault="00612E78" w:rsidP="005E5788">
      <w:pPr>
        <w:pStyle w:val="BodyText"/>
        <w:ind w:right="115"/>
        <w:rPr>
          <w:spacing w:val="18"/>
        </w:rPr>
        <w:sectPr w:rsidR="004C3F1C" w:rsidRPr="004C3F1C">
          <w:footerReference w:type="default" r:id="rId8"/>
          <w:pgSz w:w="12240" w:h="15840"/>
          <w:pgMar w:top="800" w:right="1320" w:bottom="280" w:left="1340" w:header="720" w:footer="720" w:gutter="0"/>
          <w:cols w:space="720"/>
        </w:sectPr>
      </w:pPr>
      <w:r w:rsidRPr="00923912">
        <w:t xml:space="preserve">The purpose of this RFP is to </w:t>
      </w:r>
      <w:r w:rsidR="004C3F1C">
        <w:t>solicit proposals f</w:t>
      </w:r>
      <w:r w:rsidR="005E5788">
        <w:t>rom</w:t>
      </w:r>
      <w:r w:rsidRPr="00923912">
        <w:t xml:space="preserve"> qualified firm</w:t>
      </w:r>
      <w:r w:rsidR="005E5788">
        <w:t>s</w:t>
      </w:r>
      <w:r w:rsidRPr="00923912">
        <w:t xml:space="preserve"> to provide uniformed, unarmed security guard services</w:t>
      </w:r>
      <w:r w:rsidR="00CF53F1">
        <w:t xml:space="preserve"> for</w:t>
      </w:r>
      <w:r w:rsidRPr="00923912">
        <w:t xml:space="preserve"> the Fletcher Free Library in Burlington, VT</w:t>
      </w:r>
      <w:r w:rsidR="002F29D0">
        <w:t xml:space="preserve">, a </w:t>
      </w:r>
      <w:r w:rsidR="00FE1F5C">
        <w:t>48,000 square foo</w:t>
      </w:r>
      <w:r w:rsidR="002F29D0" w:rsidRPr="00923912">
        <w:t xml:space="preserve">t </w:t>
      </w:r>
      <w:r w:rsidR="005E5788">
        <w:t>facility</w:t>
      </w:r>
      <w:r w:rsidR="002F29D0" w:rsidRPr="00923912">
        <w:t xml:space="preserve"> </w:t>
      </w:r>
      <w:r w:rsidR="002F29D0">
        <w:t>with</w:t>
      </w:r>
      <w:r w:rsidR="002F29D0" w:rsidRPr="00923912">
        <w:t xml:space="preserve"> 4 floors and outdoor grounds</w:t>
      </w:r>
      <w:r w:rsidRPr="00923912">
        <w:t xml:space="preserve">. </w:t>
      </w:r>
      <w:r w:rsidR="004C3F1C">
        <w:t xml:space="preserve">The </w:t>
      </w:r>
      <w:r w:rsidR="00DB2A2B">
        <w:t>Library is looking for</w:t>
      </w:r>
      <w:r w:rsidR="00302E00">
        <w:t xml:space="preserve"> proposals which </w:t>
      </w:r>
      <w:r w:rsidR="005E5788">
        <w:t xml:space="preserve">will </w:t>
      </w:r>
      <w:r w:rsidR="00302E00">
        <w:t xml:space="preserve">state how the </w:t>
      </w:r>
      <w:r w:rsidR="005E5788">
        <w:t>proposer</w:t>
      </w:r>
      <w:r w:rsidR="00302E00">
        <w:t xml:space="preserve"> will </w:t>
      </w:r>
      <w:r w:rsidR="004C3F1C">
        <w:t xml:space="preserve">assist the Library staff in </w:t>
      </w:r>
      <w:r w:rsidR="002F29D0" w:rsidRPr="00923912">
        <w:t>maintain</w:t>
      </w:r>
      <w:r w:rsidR="004C3F1C">
        <w:t>ing</w:t>
      </w:r>
      <w:r w:rsidR="002F29D0" w:rsidRPr="00923912">
        <w:t xml:space="preserve"> an orderly atmosphere conducive to library study and enjoyment</w:t>
      </w:r>
      <w:r w:rsidR="004C3F1C">
        <w:t>,</w:t>
      </w:r>
      <w:r w:rsidR="002F29D0" w:rsidRPr="00923912">
        <w:t xml:space="preserve"> and </w:t>
      </w:r>
      <w:r w:rsidR="004C3F1C">
        <w:t xml:space="preserve">to also </w:t>
      </w:r>
      <w:r w:rsidR="002F29D0">
        <w:t xml:space="preserve">provide </w:t>
      </w:r>
      <w:r w:rsidRPr="00923912">
        <w:t>protect</w:t>
      </w:r>
      <w:r w:rsidR="002F29D0">
        <w:t>ion for</w:t>
      </w:r>
      <w:r w:rsidRPr="00923912">
        <w:t xml:space="preserve"> library users, staff, materials, furniture, equipment, and premises. </w:t>
      </w:r>
      <w:r w:rsidR="00C45703">
        <w:t>All</w:t>
      </w:r>
      <w:r w:rsidRPr="00923912">
        <w:t xml:space="preserve"> public areas of the library</w:t>
      </w:r>
      <w:r w:rsidR="002F29D0">
        <w:t>, inside and outside,</w:t>
      </w:r>
      <w:r w:rsidRPr="00923912">
        <w:t xml:space="preserve"> </w:t>
      </w:r>
      <w:r w:rsidR="004C3F1C">
        <w:rPr>
          <w:spacing w:val="19"/>
        </w:rPr>
        <w:t>are</w:t>
      </w:r>
      <w:r w:rsidR="005E5788">
        <w:rPr>
          <w:spacing w:val="19"/>
        </w:rPr>
        <w:t xml:space="preserve"> </w:t>
      </w:r>
      <w:r w:rsidR="004C3F1C">
        <w:rPr>
          <w:spacing w:val="19"/>
        </w:rPr>
        <w:t>to</w:t>
      </w:r>
      <w:r w:rsidR="005C3818">
        <w:rPr>
          <w:spacing w:val="19"/>
        </w:rPr>
        <w:t xml:space="preserve"> be </w:t>
      </w:r>
      <w:r w:rsidR="004C3F1C">
        <w:rPr>
          <w:spacing w:val="19"/>
        </w:rPr>
        <w:t xml:space="preserve">patrolled and </w:t>
      </w:r>
      <w:r w:rsidR="005E5788">
        <w:rPr>
          <w:spacing w:val="18"/>
        </w:rPr>
        <w:t xml:space="preserve">its </w:t>
      </w:r>
      <w:r w:rsidR="005E5788" w:rsidRPr="00923912">
        <w:t>security</w:t>
      </w:r>
      <w:r w:rsidR="005E5788" w:rsidRPr="00923912">
        <w:rPr>
          <w:spacing w:val="16"/>
        </w:rPr>
        <w:t xml:space="preserve"> </w:t>
      </w:r>
      <w:r w:rsidR="005E5788" w:rsidRPr="00923912">
        <w:t>cameras</w:t>
      </w:r>
      <w:r w:rsidR="005E5788" w:rsidRPr="00923912">
        <w:rPr>
          <w:spacing w:val="19"/>
        </w:rPr>
        <w:t xml:space="preserve"> </w:t>
      </w:r>
      <w:r w:rsidR="005E5788">
        <w:rPr>
          <w:spacing w:val="19"/>
        </w:rPr>
        <w:t xml:space="preserve">are to be </w:t>
      </w:r>
      <w:r w:rsidRPr="00923912">
        <w:t>monitored.</w:t>
      </w:r>
      <w:r w:rsidRPr="00923912">
        <w:rPr>
          <w:spacing w:val="18"/>
        </w:rPr>
        <w:t xml:space="preserve"> </w:t>
      </w:r>
      <w:r w:rsidR="004C3F1C">
        <w:rPr>
          <w:spacing w:val="18"/>
        </w:rPr>
        <w:t xml:space="preserve">           </w:t>
      </w:r>
    </w:p>
    <w:p w:rsidR="005C3818" w:rsidRDefault="005C3818" w:rsidP="005C3818">
      <w:pPr>
        <w:pStyle w:val="BodyText"/>
        <w:spacing w:before="19"/>
        <w:ind w:right="122"/>
      </w:pPr>
      <w:r>
        <w:lastRenderedPageBreak/>
        <w:t xml:space="preserve">The </w:t>
      </w:r>
      <w:r w:rsidR="001A6AA7">
        <w:t xml:space="preserve">Library is looking for the proposed scope of work to include how its </w:t>
      </w:r>
      <w:r>
        <w:t>security guards</w:t>
      </w:r>
      <w:r w:rsidR="004C3F1C">
        <w:t xml:space="preserve"> will</w:t>
      </w:r>
    </w:p>
    <w:p w:rsidR="00612E78" w:rsidRDefault="00612E78" w:rsidP="005C3818">
      <w:pPr>
        <w:pStyle w:val="BodyText"/>
        <w:numPr>
          <w:ilvl w:val="0"/>
          <w:numId w:val="8"/>
        </w:numPr>
        <w:spacing w:before="19"/>
        <w:ind w:right="122"/>
      </w:pPr>
      <w:r w:rsidRPr="00923912">
        <w:t>Maintain a friendly professional presence</w:t>
      </w:r>
      <w:r w:rsidR="005C3818">
        <w:t>;</w:t>
      </w:r>
    </w:p>
    <w:p w:rsidR="005C3818" w:rsidRDefault="00612E78" w:rsidP="005C3818">
      <w:pPr>
        <w:pStyle w:val="BodyText"/>
        <w:numPr>
          <w:ilvl w:val="0"/>
          <w:numId w:val="8"/>
        </w:numPr>
        <w:spacing w:before="19"/>
        <w:ind w:right="122"/>
      </w:pPr>
      <w:r w:rsidRPr="00923912">
        <w:t xml:space="preserve">Maintain an orderly atmosphere conducive to library use and enjoyment </w:t>
      </w:r>
    </w:p>
    <w:p w:rsidR="00005A17" w:rsidRDefault="005C3818" w:rsidP="005C3818">
      <w:pPr>
        <w:pStyle w:val="BodyText"/>
        <w:numPr>
          <w:ilvl w:val="0"/>
          <w:numId w:val="8"/>
        </w:numPr>
        <w:spacing w:before="19"/>
        <w:ind w:right="122"/>
      </w:pPr>
      <w:r>
        <w:t>Assist the Director or Librarian in Charge in e</w:t>
      </w:r>
      <w:r w:rsidR="00612E78" w:rsidRPr="00923912">
        <w:t>nfo</w:t>
      </w:r>
      <w:r w:rsidR="00C371B1" w:rsidRPr="00923912">
        <w:t>rc</w:t>
      </w:r>
      <w:r>
        <w:t>ing</w:t>
      </w:r>
      <w:r w:rsidR="00C371B1" w:rsidRPr="00923912">
        <w:t xml:space="preserve"> the Library rules specified in Burlington Code of Ordinances </w:t>
      </w:r>
      <w:r w:rsidR="00005A17">
        <w:t xml:space="preserve">§§ </w:t>
      </w:r>
      <w:r w:rsidR="00C371B1" w:rsidRPr="00923912">
        <w:t xml:space="preserve">21-27 and 21-43 </w:t>
      </w:r>
      <w:r w:rsidR="00005A17">
        <w:t>and serve</w:t>
      </w:r>
      <w:r w:rsidR="008D2151">
        <w:t xml:space="preserve"> </w:t>
      </w:r>
      <w:r w:rsidR="008D2151" w:rsidRPr="00DD03C1">
        <w:t>Notices of Prohibited Behaviors and Trespass</w:t>
      </w:r>
      <w:r w:rsidR="00005A17">
        <w:t xml:space="preserve"> </w:t>
      </w:r>
      <w:r w:rsidR="00005A17" w:rsidRPr="00923912">
        <w:t xml:space="preserve">against library users who violate </w:t>
      </w:r>
      <w:r w:rsidR="00005A17">
        <w:t>these</w:t>
      </w:r>
      <w:r w:rsidR="00005A17" w:rsidRPr="00923912">
        <w:t xml:space="preserve"> rules</w:t>
      </w:r>
    </w:p>
    <w:p w:rsidR="00612E78" w:rsidRDefault="00F32A65" w:rsidP="00005A17">
      <w:pPr>
        <w:pStyle w:val="BodyText"/>
        <w:spacing w:before="19"/>
        <w:ind w:left="720" w:right="122"/>
      </w:pPr>
      <w:r w:rsidRPr="00923912">
        <w:t xml:space="preserve">(see </w:t>
      </w:r>
      <w:hyperlink r:id="rId9" w:history="1">
        <w:r w:rsidR="00C45703" w:rsidRPr="00D52049">
          <w:rPr>
            <w:rStyle w:val="Hyperlink"/>
          </w:rPr>
          <w:t>https://www.codepublishing.com/VT/Burlington/</w:t>
        </w:r>
      </w:hyperlink>
      <w:r w:rsidR="00005A17">
        <w:t>)</w:t>
      </w:r>
    </w:p>
    <w:p w:rsidR="00C45703" w:rsidRDefault="00612E78" w:rsidP="00C45703">
      <w:pPr>
        <w:pStyle w:val="BodyText"/>
        <w:numPr>
          <w:ilvl w:val="0"/>
          <w:numId w:val="8"/>
        </w:numPr>
        <w:spacing w:before="19"/>
        <w:ind w:right="122"/>
      </w:pPr>
      <w:r w:rsidRPr="00923912">
        <w:t>Deal with disruptive, offensive, or inappropriate behavior in a respectful and tactful manner</w:t>
      </w:r>
    </w:p>
    <w:p w:rsidR="00C45703" w:rsidRDefault="00612E78" w:rsidP="00C45703">
      <w:pPr>
        <w:pStyle w:val="BodyText"/>
        <w:numPr>
          <w:ilvl w:val="0"/>
          <w:numId w:val="8"/>
        </w:numPr>
        <w:spacing w:before="19"/>
        <w:ind w:right="122"/>
      </w:pPr>
      <w:r w:rsidRPr="00923912">
        <w:t>Deal with unattended or under-attended children in a respectful, tactful, and kind manner</w:t>
      </w:r>
    </w:p>
    <w:p w:rsidR="007F3136" w:rsidRDefault="00612E78" w:rsidP="00C45703">
      <w:pPr>
        <w:pStyle w:val="BodyText"/>
        <w:numPr>
          <w:ilvl w:val="0"/>
          <w:numId w:val="8"/>
        </w:numPr>
        <w:spacing w:before="19"/>
        <w:ind w:right="122"/>
      </w:pPr>
      <w:r w:rsidRPr="00923912">
        <w:t>Direct unruly persons out of the building</w:t>
      </w:r>
    </w:p>
    <w:p w:rsidR="00C45703" w:rsidRDefault="007F3136" w:rsidP="00C45703">
      <w:pPr>
        <w:pStyle w:val="BodyText"/>
        <w:numPr>
          <w:ilvl w:val="0"/>
          <w:numId w:val="8"/>
        </w:numPr>
        <w:spacing w:before="19"/>
        <w:ind w:right="122"/>
      </w:pPr>
      <w:r>
        <w:t>A</w:t>
      </w:r>
      <w:r w:rsidR="00FE3992">
        <w:t>ssist the Librarian in C</w:t>
      </w:r>
      <w:r w:rsidR="00C371B1" w:rsidRPr="00923912">
        <w:t>harge</w:t>
      </w:r>
      <w:r w:rsidR="00612E78" w:rsidRPr="00923912">
        <w:t xml:space="preserve"> in dealing with serious</w:t>
      </w:r>
      <w:r>
        <w:t>, suspicious, or troubling behavior</w:t>
      </w:r>
      <w:r w:rsidR="00612E78" w:rsidRPr="00923912">
        <w:t xml:space="preserve"> </w:t>
      </w:r>
    </w:p>
    <w:p w:rsidR="00C45703" w:rsidRDefault="00BE6B69" w:rsidP="00C45703">
      <w:pPr>
        <w:pStyle w:val="BodyText"/>
        <w:numPr>
          <w:ilvl w:val="0"/>
          <w:numId w:val="8"/>
        </w:numPr>
        <w:spacing w:before="19"/>
        <w:ind w:right="122"/>
      </w:pPr>
      <w:r w:rsidRPr="00923912">
        <w:t xml:space="preserve">Work </w:t>
      </w:r>
      <w:r w:rsidR="007F3136">
        <w:t xml:space="preserve">and communicate </w:t>
      </w:r>
      <w:r w:rsidRPr="00923912">
        <w:t xml:space="preserve">with </w:t>
      </w:r>
      <w:r w:rsidR="00FE3992">
        <w:t xml:space="preserve">library staff, </w:t>
      </w:r>
      <w:r w:rsidRPr="00923912">
        <w:t xml:space="preserve">police and other public safety </w:t>
      </w:r>
      <w:bookmarkStart w:id="0" w:name="_GoBack"/>
      <w:r w:rsidRPr="00923912">
        <w:t>personnel</w:t>
      </w:r>
      <w:bookmarkEnd w:id="0"/>
      <w:r w:rsidRPr="00923912">
        <w:t xml:space="preserve"> </w:t>
      </w:r>
    </w:p>
    <w:p w:rsidR="00612E78" w:rsidRPr="00923912" w:rsidRDefault="005F5BBD" w:rsidP="00C45703">
      <w:pPr>
        <w:pStyle w:val="BodyText"/>
        <w:numPr>
          <w:ilvl w:val="0"/>
          <w:numId w:val="8"/>
        </w:numPr>
        <w:spacing w:before="11"/>
        <w:ind w:right="122"/>
      </w:pPr>
      <w:r w:rsidRPr="00923912">
        <w:t>Assist in emergency situations</w:t>
      </w:r>
    </w:p>
    <w:p w:rsidR="00612E78" w:rsidRPr="00923912" w:rsidRDefault="00612E78" w:rsidP="00C45703">
      <w:pPr>
        <w:pStyle w:val="BodyText"/>
        <w:numPr>
          <w:ilvl w:val="0"/>
          <w:numId w:val="8"/>
        </w:numPr>
        <w:spacing w:before="17"/>
        <w:ind w:right="122"/>
      </w:pPr>
      <w:r w:rsidRPr="00923912">
        <w:t>Safeguard library staff, customers, and property</w:t>
      </w:r>
    </w:p>
    <w:p w:rsidR="00612E78" w:rsidRPr="00923912" w:rsidRDefault="00612E78" w:rsidP="00C45703">
      <w:pPr>
        <w:pStyle w:val="BodyText"/>
        <w:numPr>
          <w:ilvl w:val="0"/>
          <w:numId w:val="8"/>
        </w:numPr>
        <w:spacing w:before="22" w:line="274" w:lineRule="exact"/>
        <w:ind w:right="122"/>
      </w:pPr>
      <w:r w:rsidRPr="00923912">
        <w:t>Patrol interior of buil</w:t>
      </w:r>
      <w:r w:rsidR="009926F5" w:rsidRPr="00923912">
        <w:t xml:space="preserve">ding and exterior grounds </w:t>
      </w:r>
      <w:r w:rsidR="00BE6B69" w:rsidRPr="00923912">
        <w:t>with</w:t>
      </w:r>
      <w:r w:rsidR="00005A17">
        <w:t xml:space="preserve"> a</w:t>
      </w:r>
      <w:r w:rsidR="00BE6B69" w:rsidRPr="00923912">
        <w:t xml:space="preserve"> focus on </w:t>
      </w:r>
      <w:r w:rsidRPr="00923912">
        <w:t>problem areas</w:t>
      </w:r>
    </w:p>
    <w:p w:rsidR="00C45703" w:rsidRDefault="00612E78" w:rsidP="00C45703">
      <w:pPr>
        <w:pStyle w:val="BodyText"/>
        <w:numPr>
          <w:ilvl w:val="0"/>
          <w:numId w:val="8"/>
        </w:numPr>
        <w:spacing w:before="16" w:line="254" w:lineRule="auto"/>
        <w:ind w:right="3061"/>
      </w:pPr>
      <w:r w:rsidRPr="00923912">
        <w:t xml:space="preserve">Participate in closing, vacating and securing library facility </w:t>
      </w:r>
    </w:p>
    <w:p w:rsidR="002F29D0" w:rsidRDefault="00612E78" w:rsidP="002F29D0">
      <w:pPr>
        <w:pStyle w:val="BodyText"/>
        <w:numPr>
          <w:ilvl w:val="0"/>
          <w:numId w:val="8"/>
        </w:numPr>
        <w:spacing w:before="16" w:line="254" w:lineRule="auto"/>
        <w:ind w:right="3061"/>
      </w:pPr>
      <w:r w:rsidRPr="00923912">
        <w:t xml:space="preserve">Maintain daily general record </w:t>
      </w:r>
      <w:r w:rsidR="00BE6B69" w:rsidRPr="00923912">
        <w:t>and statistical logs</w:t>
      </w:r>
    </w:p>
    <w:p w:rsidR="002F29D0" w:rsidRDefault="00612E78" w:rsidP="002F29D0">
      <w:pPr>
        <w:pStyle w:val="BodyText"/>
        <w:numPr>
          <w:ilvl w:val="0"/>
          <w:numId w:val="8"/>
        </w:numPr>
        <w:spacing w:before="16" w:line="254" w:lineRule="auto"/>
        <w:ind w:right="3061"/>
      </w:pPr>
      <w:r w:rsidRPr="00923912">
        <w:t xml:space="preserve">Check the restrooms for vandalism or inappropriate activities </w:t>
      </w:r>
    </w:p>
    <w:p w:rsidR="00612E78" w:rsidRDefault="00612E78" w:rsidP="00612E78">
      <w:pPr>
        <w:pStyle w:val="BodyText"/>
        <w:rPr>
          <w:sz w:val="23"/>
        </w:rPr>
      </w:pPr>
    </w:p>
    <w:p w:rsidR="00681C43" w:rsidRPr="00923912" w:rsidRDefault="007A5730" w:rsidP="00681C43">
      <w:pPr>
        <w:pStyle w:val="BodyText"/>
      </w:pPr>
      <w:r w:rsidRPr="00923912">
        <w:t xml:space="preserve">The </w:t>
      </w:r>
      <w:r w:rsidR="00750243" w:rsidRPr="00923912">
        <w:t xml:space="preserve">Library </w:t>
      </w:r>
      <w:r w:rsidR="001A6AA7">
        <w:t>is looking for</w:t>
      </w:r>
      <w:r w:rsidRPr="00923912">
        <w:t xml:space="preserve"> a </w:t>
      </w:r>
      <w:r w:rsidR="00750243" w:rsidRPr="00923912">
        <w:t>cooperative working</w:t>
      </w:r>
      <w:r w:rsidRPr="00923912">
        <w:t xml:space="preserve"> </w:t>
      </w:r>
      <w:r w:rsidR="003917E5">
        <w:t xml:space="preserve">relationship with </w:t>
      </w:r>
      <w:proofErr w:type="gramStart"/>
      <w:r w:rsidR="00750243" w:rsidRPr="00923912">
        <w:t>the  Security</w:t>
      </w:r>
      <w:proofErr w:type="gramEnd"/>
      <w:r w:rsidR="00750243" w:rsidRPr="00923912">
        <w:t xml:space="preserve">  firm</w:t>
      </w:r>
      <w:r w:rsidR="005E5788">
        <w:t>,</w:t>
      </w:r>
      <w:r w:rsidR="00750243" w:rsidRPr="00923912">
        <w:t xml:space="preserve"> </w:t>
      </w:r>
      <w:r w:rsidR="005E5788">
        <w:t>a relationship</w:t>
      </w:r>
      <w:r w:rsidR="00750243" w:rsidRPr="00923912">
        <w:t xml:space="preserve"> that  allows  for dynamic feedback and response to concerns, issues, or pairings of</w:t>
      </w:r>
      <w:r w:rsidRPr="00923912">
        <w:t xml:space="preserve"> guards with locations that do </w:t>
      </w:r>
      <w:r w:rsidR="00750243" w:rsidRPr="00923912">
        <w:t>not meet the library’s needs.</w:t>
      </w:r>
      <w:r w:rsidR="001A6AA7">
        <w:t xml:space="preserve"> </w:t>
      </w:r>
      <w:r w:rsidR="001A6AA7">
        <w:rPr>
          <w:sz w:val="23"/>
        </w:rPr>
        <w:t xml:space="preserve">The proposed scope of work should include </w:t>
      </w:r>
      <w:r w:rsidR="007F3136">
        <w:rPr>
          <w:sz w:val="23"/>
        </w:rPr>
        <w:t xml:space="preserve">periodic reviews with the Library Director or her or his designee and </w:t>
      </w:r>
      <w:r w:rsidR="001A6AA7">
        <w:rPr>
          <w:sz w:val="23"/>
        </w:rPr>
        <w:t>how security guards will be periodically</w:t>
      </w:r>
      <w:r w:rsidR="007F3136">
        <w:rPr>
          <w:sz w:val="23"/>
        </w:rPr>
        <w:t xml:space="preserve"> reviewed</w:t>
      </w:r>
      <w:r w:rsidR="001A6AA7">
        <w:rPr>
          <w:sz w:val="23"/>
        </w:rPr>
        <w:t xml:space="preserve">.  </w:t>
      </w:r>
      <w:r w:rsidR="00681C43">
        <w:rPr>
          <w:sz w:val="23"/>
        </w:rPr>
        <w:t>Please note that n</w:t>
      </w:r>
      <w:r w:rsidR="00681C43" w:rsidRPr="00923912">
        <w:t>o part of the contract may be subcontracted</w:t>
      </w:r>
      <w:r w:rsidR="00681C43">
        <w:t xml:space="preserve">. </w:t>
      </w:r>
    </w:p>
    <w:p w:rsidR="00750243" w:rsidRPr="00923912" w:rsidRDefault="00750243" w:rsidP="005E5788">
      <w:pPr>
        <w:pStyle w:val="BodyText"/>
        <w:spacing w:before="52"/>
        <w:ind w:right="113"/>
      </w:pPr>
    </w:p>
    <w:p w:rsidR="00612E78" w:rsidRPr="00923912" w:rsidRDefault="00612E78" w:rsidP="007F3136">
      <w:pPr>
        <w:pStyle w:val="BodyText"/>
        <w:jc w:val="both"/>
      </w:pPr>
      <w:r w:rsidRPr="00923912">
        <w:t xml:space="preserve">The Library is </w:t>
      </w:r>
      <w:r w:rsidR="00005A17">
        <w:t>open on all days except the following holiday</w:t>
      </w:r>
      <w:r w:rsidR="00681C43">
        <w:t>s</w:t>
      </w:r>
      <w:r w:rsidR="00005A17">
        <w:t>:</w:t>
      </w:r>
      <w:r w:rsidR="00FA38D4" w:rsidRPr="00923912">
        <w:t xml:space="preserve"> January 1, </w:t>
      </w:r>
      <w:r w:rsidR="00D62A3B" w:rsidRPr="00923912">
        <w:t xml:space="preserve">MLK Day, President’s Day, Town Meeting Day, </w:t>
      </w:r>
      <w:r w:rsidRPr="00923912">
        <w:t xml:space="preserve">Memorial Day, July 4, </w:t>
      </w:r>
      <w:r w:rsidR="008D2151" w:rsidRPr="00DD03C1">
        <w:t>Bennington Battle Day,</w:t>
      </w:r>
      <w:r w:rsidR="008D2151">
        <w:t xml:space="preserve"> </w:t>
      </w:r>
      <w:r w:rsidRPr="00923912">
        <w:t xml:space="preserve">Labor Day, </w:t>
      </w:r>
      <w:r w:rsidR="00D62A3B" w:rsidRPr="00923912">
        <w:t xml:space="preserve">Columbus Day, Veterans Day, </w:t>
      </w:r>
      <w:r w:rsidRPr="00923912">
        <w:t>T</w:t>
      </w:r>
      <w:r w:rsidR="00FA38D4" w:rsidRPr="00923912">
        <w:t>hanksgiving,</w:t>
      </w:r>
      <w:r w:rsidR="00CF53F1">
        <w:t xml:space="preserve"> December 25.  The</w:t>
      </w:r>
      <w:r w:rsidR="00022825">
        <w:t xml:space="preserve"> days the Library is closed</w:t>
      </w:r>
      <w:r w:rsidR="00B114DF">
        <w:t>, including for holidays, may vary and</w:t>
      </w:r>
      <w:r w:rsidR="00CF53F1">
        <w:t xml:space="preserve"> are subject to change.</w:t>
      </w:r>
    </w:p>
    <w:p w:rsidR="00612E78" w:rsidRDefault="00612E78" w:rsidP="00612E78">
      <w:pPr>
        <w:jc w:val="both"/>
      </w:pPr>
    </w:p>
    <w:p w:rsidR="00594157" w:rsidRDefault="00005A17" w:rsidP="00594157">
      <w:pPr>
        <w:jc w:val="both"/>
        <w:rPr>
          <w:sz w:val="24"/>
          <w:szCs w:val="24"/>
        </w:rPr>
      </w:pPr>
      <w:r w:rsidRPr="00005A17">
        <w:rPr>
          <w:sz w:val="24"/>
          <w:szCs w:val="24"/>
        </w:rPr>
        <w:t>All work must be performed in accordance with applicable rules, regulations, codes, and ordinances of local, state, and federal authorities,</w:t>
      </w:r>
      <w:r>
        <w:rPr>
          <w:sz w:val="24"/>
          <w:szCs w:val="24"/>
        </w:rPr>
        <w:t xml:space="preserve"> including the </w:t>
      </w:r>
      <w:r w:rsidRPr="00005A17">
        <w:rPr>
          <w:sz w:val="24"/>
          <w:szCs w:val="24"/>
        </w:rPr>
        <w:t>City of Burlington</w:t>
      </w:r>
      <w:r>
        <w:rPr>
          <w:sz w:val="24"/>
          <w:szCs w:val="24"/>
        </w:rPr>
        <w:t>’s Livable Wage Ordinance.</w:t>
      </w:r>
      <w:r w:rsidR="00594157">
        <w:rPr>
          <w:sz w:val="24"/>
          <w:szCs w:val="24"/>
        </w:rPr>
        <w:t xml:space="preserve"> </w:t>
      </w:r>
    </w:p>
    <w:p w:rsidR="00594157" w:rsidRDefault="00594157" w:rsidP="00594157">
      <w:pPr>
        <w:jc w:val="both"/>
        <w:rPr>
          <w:sz w:val="24"/>
          <w:szCs w:val="24"/>
        </w:rPr>
      </w:pPr>
    </w:p>
    <w:p w:rsidR="00594157" w:rsidRPr="00594157" w:rsidRDefault="00594157" w:rsidP="00594157">
      <w:pPr>
        <w:jc w:val="both"/>
        <w:rPr>
          <w:sz w:val="24"/>
          <w:szCs w:val="24"/>
        </w:rPr>
      </w:pPr>
      <w:r w:rsidRPr="00594157">
        <w:rPr>
          <w:sz w:val="24"/>
          <w:szCs w:val="24"/>
        </w:rPr>
        <w:t>Nothing herein is intended to exclude any responsible firm or in any way restrain or restrict competition. On the contrary, all responsible firms are encouraged to submit proposals.</w:t>
      </w:r>
    </w:p>
    <w:p w:rsidR="00594157" w:rsidRDefault="00594157" w:rsidP="00612E78">
      <w:pPr>
        <w:jc w:val="both"/>
        <w:rPr>
          <w:b/>
          <w:sz w:val="24"/>
          <w:szCs w:val="24"/>
          <w:u w:val="single"/>
        </w:rPr>
      </w:pPr>
    </w:p>
    <w:p w:rsidR="00005A17" w:rsidRPr="005E5788" w:rsidRDefault="00005A17" w:rsidP="00005A17">
      <w:pPr>
        <w:rPr>
          <w:b/>
          <w:sz w:val="24"/>
          <w:szCs w:val="24"/>
          <w:u w:val="single"/>
        </w:rPr>
      </w:pPr>
      <w:r w:rsidRPr="005E5788">
        <w:rPr>
          <w:b/>
          <w:sz w:val="24"/>
          <w:szCs w:val="24"/>
          <w:u w:val="single"/>
        </w:rPr>
        <w:t>DEADLINE FOR RECEIPT OF PROPOSALS</w:t>
      </w:r>
    </w:p>
    <w:p w:rsidR="00005A17" w:rsidRPr="005E5788" w:rsidRDefault="00005A17" w:rsidP="00005A17">
      <w:pPr>
        <w:rPr>
          <w:sz w:val="24"/>
          <w:szCs w:val="24"/>
          <w:u w:val="single"/>
        </w:rPr>
      </w:pPr>
      <w:r w:rsidRPr="005E5788">
        <w:rPr>
          <w:sz w:val="24"/>
          <w:szCs w:val="24"/>
        </w:rPr>
        <w:t xml:space="preserve">All replies and proposals in response to the </w:t>
      </w:r>
      <w:r w:rsidR="005E5788" w:rsidRPr="005E5788">
        <w:rPr>
          <w:sz w:val="24"/>
          <w:szCs w:val="24"/>
        </w:rPr>
        <w:t>Request for Proposals</w:t>
      </w:r>
      <w:r w:rsidRPr="005E5788">
        <w:rPr>
          <w:sz w:val="24"/>
          <w:szCs w:val="24"/>
        </w:rPr>
        <w:t xml:space="preserve"> must be received in a sealed envelope clearly </w:t>
      </w:r>
      <w:r w:rsidRPr="005E5788">
        <w:rPr>
          <w:color w:val="000000" w:themeColor="text1"/>
          <w:sz w:val="24"/>
          <w:szCs w:val="24"/>
        </w:rPr>
        <w:t xml:space="preserve">marked </w:t>
      </w:r>
      <w:sdt>
        <w:sdtPr>
          <w:rPr>
            <w:b/>
            <w:color w:val="000000" w:themeColor="text1"/>
            <w:sz w:val="24"/>
            <w:szCs w:val="24"/>
          </w:rPr>
          <w:id w:val="-1555149956"/>
          <w:placeholder>
            <w:docPart w:val="54E1BF49D5B846C8A5E26DC0C2AF946F"/>
          </w:placeholder>
          <w:text/>
        </w:sdtPr>
        <w:sdtEndPr/>
        <w:sdtContent>
          <w:r w:rsidR="005E5788" w:rsidRPr="005E5788">
            <w:rPr>
              <w:b/>
              <w:color w:val="000000" w:themeColor="text1"/>
              <w:sz w:val="24"/>
              <w:szCs w:val="24"/>
            </w:rPr>
            <w:t>Library Security Services</w:t>
          </w:r>
          <w:r w:rsidRPr="005E5788">
            <w:rPr>
              <w:b/>
              <w:color w:val="000000" w:themeColor="text1"/>
              <w:sz w:val="24"/>
              <w:szCs w:val="24"/>
            </w:rPr>
            <w:t xml:space="preserve"> </w:t>
          </w:r>
        </w:sdtContent>
      </w:sdt>
      <w:r w:rsidRPr="005E5788">
        <w:rPr>
          <w:color w:val="000000" w:themeColor="text1"/>
          <w:sz w:val="24"/>
          <w:szCs w:val="24"/>
        </w:rPr>
        <w:t xml:space="preserve">to the address and point of contact no later </w:t>
      </w:r>
      <w:r w:rsidRPr="005E5788">
        <w:rPr>
          <w:color w:val="000000" w:themeColor="text1"/>
          <w:sz w:val="24"/>
          <w:szCs w:val="24"/>
        </w:rPr>
        <w:lastRenderedPageBreak/>
        <w:t xml:space="preserve">than </w:t>
      </w:r>
      <w:r w:rsidR="003917E5">
        <w:rPr>
          <w:b/>
          <w:color w:val="000000" w:themeColor="text1"/>
          <w:sz w:val="24"/>
          <w:szCs w:val="24"/>
          <w:highlight w:val="yellow"/>
        </w:rPr>
        <w:t>June 29</w:t>
      </w:r>
      <w:r w:rsidR="00831A46">
        <w:rPr>
          <w:b/>
          <w:color w:val="000000" w:themeColor="text1"/>
          <w:sz w:val="24"/>
          <w:szCs w:val="24"/>
          <w:highlight w:val="yellow"/>
        </w:rPr>
        <w:t>, 2018</w:t>
      </w:r>
      <w:r w:rsidRPr="00DD03C1">
        <w:rPr>
          <w:color w:val="000000" w:themeColor="text1"/>
          <w:sz w:val="24"/>
          <w:szCs w:val="24"/>
        </w:rPr>
        <w:t xml:space="preserve"> </w:t>
      </w:r>
      <w:r w:rsidRPr="00DD03C1">
        <w:rPr>
          <w:sz w:val="24"/>
          <w:szCs w:val="24"/>
        </w:rPr>
        <w:t>on</w:t>
      </w:r>
      <w:r w:rsidRPr="005E5788">
        <w:rPr>
          <w:sz w:val="24"/>
          <w:szCs w:val="24"/>
        </w:rPr>
        <w:t xml:space="preserve"> the above due date at which time all submitted proposals will be publicly opened and recorded.  Late proposals will not be accepted.  Electronic proposals are preferred as long as they are received by the point of contact by the required deadline.</w:t>
      </w:r>
    </w:p>
    <w:p w:rsidR="00005A17" w:rsidRPr="00523E2A" w:rsidRDefault="00005A17" w:rsidP="00005A17">
      <w:pPr>
        <w:rPr>
          <w:rFonts w:ascii="Arial" w:hAnsi="Arial" w:cs="Arial"/>
          <w:b/>
          <w:u w:val="single"/>
        </w:rPr>
      </w:pPr>
    </w:p>
    <w:p w:rsidR="00594157" w:rsidRDefault="00594157" w:rsidP="00594157">
      <w:pPr>
        <w:rPr>
          <w:b/>
          <w:sz w:val="24"/>
          <w:szCs w:val="24"/>
          <w:u w:val="single"/>
        </w:rPr>
      </w:pPr>
      <w:r>
        <w:rPr>
          <w:b/>
          <w:sz w:val="24"/>
          <w:szCs w:val="24"/>
          <w:u w:val="single"/>
        </w:rPr>
        <w:t xml:space="preserve">QUESTIONS AND </w:t>
      </w:r>
      <w:r w:rsidR="00005A17" w:rsidRPr="005E5788">
        <w:rPr>
          <w:b/>
          <w:sz w:val="24"/>
          <w:szCs w:val="24"/>
          <w:u w:val="single"/>
        </w:rPr>
        <w:t>ANSWERS AND REVISIONS TO REQUEST FOR PROPOSAL</w:t>
      </w:r>
    </w:p>
    <w:p w:rsidR="00594157" w:rsidRDefault="00594157" w:rsidP="00594157">
      <w:pPr>
        <w:rPr>
          <w:b/>
          <w:sz w:val="24"/>
          <w:szCs w:val="24"/>
          <w:u w:val="single"/>
        </w:rPr>
      </w:pPr>
    </w:p>
    <w:p w:rsidR="00594157" w:rsidRPr="00594157" w:rsidRDefault="00594157" w:rsidP="00594157">
      <w:pPr>
        <w:rPr>
          <w:b/>
          <w:sz w:val="24"/>
          <w:szCs w:val="24"/>
          <w:u w:val="single"/>
        </w:rPr>
      </w:pPr>
      <w:r w:rsidRPr="00594157">
        <w:rPr>
          <w:sz w:val="24"/>
          <w:szCs w:val="24"/>
        </w:rPr>
        <w:t>The City will assume no responsibility for oral instruction or interpretation. Questions concerning this Request for Proposals should be directed in writing to:</w:t>
      </w:r>
    </w:p>
    <w:p w:rsidR="00D52257" w:rsidRPr="00DD03C1" w:rsidRDefault="00D52257" w:rsidP="00D52257">
      <w:pPr>
        <w:rPr>
          <w:rFonts w:ascii="Arial" w:hAnsi="Arial" w:cs="Arial"/>
          <w:color w:val="000000" w:themeColor="text1"/>
        </w:rPr>
      </w:pPr>
      <w:r w:rsidRPr="00DD03C1">
        <w:rPr>
          <w:rFonts w:ascii="Arial" w:hAnsi="Arial" w:cs="Arial"/>
        </w:rPr>
        <w:tab/>
      </w:r>
      <w:sdt>
        <w:sdtPr>
          <w:rPr>
            <w:rFonts w:ascii="Arial" w:hAnsi="Arial" w:cs="Arial"/>
            <w:color w:val="000000" w:themeColor="text1"/>
          </w:rPr>
          <w:id w:val="1536626390"/>
          <w:placeholder>
            <w:docPart w:val="FCF127A5A4BA4A3982E01CB089D7DEA8"/>
          </w:placeholder>
          <w:text/>
        </w:sdtPr>
        <w:sdtEndPr/>
        <w:sdtContent>
          <w:r w:rsidRPr="00DD03C1">
            <w:rPr>
              <w:rFonts w:ascii="Arial" w:hAnsi="Arial" w:cs="Arial"/>
              <w:color w:val="000000" w:themeColor="text1"/>
            </w:rPr>
            <w:t>Robert Coleburn</w:t>
          </w:r>
        </w:sdtContent>
      </w:sdt>
    </w:p>
    <w:p w:rsidR="00D52257" w:rsidRPr="00DD03C1" w:rsidRDefault="00D52257" w:rsidP="00D52257">
      <w:pPr>
        <w:rPr>
          <w:rFonts w:ascii="Arial" w:hAnsi="Arial" w:cs="Arial"/>
          <w:color w:val="000000" w:themeColor="text1"/>
        </w:rPr>
      </w:pPr>
      <w:r w:rsidRPr="00DD03C1">
        <w:rPr>
          <w:rFonts w:ascii="Arial" w:hAnsi="Arial" w:cs="Arial"/>
          <w:color w:val="000000" w:themeColor="text1"/>
        </w:rPr>
        <w:tab/>
      </w:r>
      <w:sdt>
        <w:sdtPr>
          <w:rPr>
            <w:rFonts w:ascii="Arial" w:hAnsi="Arial" w:cs="Arial"/>
            <w:color w:val="000000" w:themeColor="text1"/>
          </w:rPr>
          <w:id w:val="1686406953"/>
          <w:placeholder>
            <w:docPart w:val="3622698D2DA54208A93B537D9B330539"/>
          </w:placeholder>
          <w:text/>
        </w:sdtPr>
        <w:sdtEndPr/>
        <w:sdtContent>
          <w:r w:rsidRPr="00DD03C1">
            <w:rPr>
              <w:rFonts w:ascii="Arial" w:hAnsi="Arial" w:cs="Arial"/>
              <w:color w:val="000000" w:themeColor="text1"/>
            </w:rPr>
            <w:t>235 College St., Burlington, VT  05401</w:t>
          </w:r>
        </w:sdtContent>
      </w:sdt>
      <w:r w:rsidRPr="00DD03C1">
        <w:rPr>
          <w:rFonts w:ascii="Arial" w:hAnsi="Arial" w:cs="Arial"/>
          <w:color w:val="000000" w:themeColor="text1"/>
        </w:rPr>
        <w:tab/>
      </w:r>
    </w:p>
    <w:p w:rsidR="00D52257" w:rsidRPr="00DD03C1" w:rsidRDefault="00D52257" w:rsidP="00D52257">
      <w:pPr>
        <w:rPr>
          <w:rFonts w:ascii="Arial" w:hAnsi="Arial" w:cs="Arial"/>
          <w:color w:val="000000" w:themeColor="text1"/>
        </w:rPr>
      </w:pPr>
      <w:r w:rsidRPr="00DD03C1">
        <w:rPr>
          <w:rFonts w:ascii="Arial" w:hAnsi="Arial" w:cs="Arial"/>
          <w:color w:val="000000" w:themeColor="text1"/>
        </w:rPr>
        <w:tab/>
      </w:r>
      <w:sdt>
        <w:sdtPr>
          <w:rPr>
            <w:rFonts w:ascii="Arial" w:hAnsi="Arial" w:cs="Arial"/>
            <w:color w:val="000000" w:themeColor="text1"/>
          </w:rPr>
          <w:id w:val="-1884557965"/>
          <w:placeholder>
            <w:docPart w:val="17590451D3EF4B92A34F5693B1CFA93A"/>
          </w:placeholder>
          <w:text/>
        </w:sdtPr>
        <w:sdtEndPr/>
        <w:sdtContent>
          <w:r w:rsidRPr="00DD03C1">
            <w:rPr>
              <w:rFonts w:ascii="Arial" w:hAnsi="Arial" w:cs="Arial"/>
              <w:color w:val="000000" w:themeColor="text1"/>
            </w:rPr>
            <w:t>(802) 865-7218</w:t>
          </w:r>
        </w:sdtContent>
      </w:sdt>
    </w:p>
    <w:p w:rsidR="00D52257" w:rsidRPr="00EF50DE" w:rsidRDefault="00D52257" w:rsidP="00D52257">
      <w:pPr>
        <w:rPr>
          <w:rFonts w:ascii="Arial" w:hAnsi="Arial" w:cs="Arial"/>
          <w:color w:val="000000" w:themeColor="text1"/>
        </w:rPr>
      </w:pPr>
      <w:r w:rsidRPr="00DD03C1">
        <w:rPr>
          <w:rFonts w:ascii="Arial" w:hAnsi="Arial" w:cs="Arial"/>
          <w:color w:val="000000" w:themeColor="text1"/>
        </w:rPr>
        <w:tab/>
      </w:r>
      <w:sdt>
        <w:sdtPr>
          <w:rPr>
            <w:rFonts w:ascii="Arial" w:hAnsi="Arial" w:cs="Arial"/>
            <w:color w:val="000000" w:themeColor="text1"/>
          </w:rPr>
          <w:id w:val="-1046139176"/>
          <w:placeholder>
            <w:docPart w:val="166454A85BFE492BB9AFCC065923AE28"/>
          </w:placeholder>
          <w:text/>
        </w:sdtPr>
        <w:sdtEndPr/>
        <w:sdtContent>
          <w:r w:rsidRPr="00DD03C1">
            <w:rPr>
              <w:rFonts w:ascii="Arial" w:hAnsi="Arial" w:cs="Arial"/>
              <w:color w:val="000000" w:themeColor="text1"/>
            </w:rPr>
            <w:t>RColeburn@burlingtonvt.gov</w:t>
          </w:r>
        </w:sdtContent>
      </w:sdt>
    </w:p>
    <w:p w:rsidR="00594157" w:rsidRDefault="00594157" w:rsidP="00005A17">
      <w:pPr>
        <w:rPr>
          <w:sz w:val="24"/>
          <w:szCs w:val="24"/>
        </w:rPr>
      </w:pPr>
    </w:p>
    <w:p w:rsidR="00005A17" w:rsidRPr="005E5788" w:rsidRDefault="00005A17" w:rsidP="00005A17">
      <w:pPr>
        <w:rPr>
          <w:sz w:val="24"/>
          <w:szCs w:val="24"/>
        </w:rPr>
      </w:pPr>
      <w:r w:rsidRPr="005E5788">
        <w:rPr>
          <w:sz w:val="24"/>
          <w:szCs w:val="24"/>
        </w:rPr>
        <w:t xml:space="preserve">Any revisions, addendums and answers to questions received by the due date for questions will be sent to </w:t>
      </w:r>
      <w:r w:rsidR="00594157">
        <w:rPr>
          <w:sz w:val="24"/>
          <w:szCs w:val="24"/>
        </w:rPr>
        <w:t>bidders</w:t>
      </w:r>
      <w:r w:rsidRPr="005E5788">
        <w:rPr>
          <w:sz w:val="24"/>
          <w:szCs w:val="24"/>
        </w:rPr>
        <w:t xml:space="preserve"> via email.  In addition, revisions will be posted on the City’s RFP web page </w:t>
      </w:r>
      <w:hyperlink r:id="rId10" w:history="1">
        <w:r w:rsidRPr="005E5788">
          <w:rPr>
            <w:color w:val="0563C1" w:themeColor="hyperlink"/>
            <w:sz w:val="24"/>
            <w:szCs w:val="24"/>
            <w:u w:val="single"/>
          </w:rPr>
          <w:t>http://burlingtonvt.gov/RFP/</w:t>
        </w:r>
      </w:hyperlink>
      <w:r w:rsidRPr="005E5788">
        <w:rPr>
          <w:sz w:val="24"/>
          <w:szCs w:val="24"/>
        </w:rPr>
        <w:t xml:space="preserve">.  </w:t>
      </w:r>
    </w:p>
    <w:p w:rsidR="005E5788" w:rsidRPr="00523E2A" w:rsidRDefault="005E5788" w:rsidP="00005A17">
      <w:pPr>
        <w:rPr>
          <w:rFonts w:ascii="Arial" w:hAnsi="Arial" w:cs="Arial"/>
        </w:rPr>
      </w:pPr>
    </w:p>
    <w:p w:rsidR="00D52257" w:rsidRPr="00DD03C1" w:rsidRDefault="003917E5" w:rsidP="00D52257">
      <w:pPr>
        <w:rPr>
          <w:rFonts w:ascii="Arial" w:hAnsi="Arial" w:cs="Arial"/>
          <w:color w:val="000000" w:themeColor="text1"/>
        </w:rPr>
      </w:pPr>
      <w:sdt>
        <w:sdtPr>
          <w:rPr>
            <w:rFonts w:ascii="Arial" w:hAnsi="Arial" w:cs="Arial"/>
            <w:color w:val="000000" w:themeColor="text1"/>
          </w:rPr>
          <w:id w:val="-1671474597"/>
          <w:placeholder>
            <w:docPart w:val="EFCB43EF442B4686A88942A87B68FACB"/>
          </w:placeholder>
          <w:text/>
        </w:sdtPr>
        <w:sdtEndPr/>
        <w:sdtContent>
          <w:r w:rsidR="00D52257" w:rsidRPr="00DD03C1">
            <w:rPr>
              <w:rFonts w:ascii="Arial" w:hAnsi="Arial" w:cs="Arial"/>
              <w:color w:val="000000" w:themeColor="text1"/>
            </w:rPr>
            <w:t>(802) 865-7218 or RColeburn@burlingtonvt.gov</w:t>
          </w:r>
        </w:sdtContent>
      </w:sdt>
    </w:p>
    <w:p w:rsidR="00005A17" w:rsidRPr="00594157" w:rsidRDefault="00005A17" w:rsidP="00D52257">
      <w:pPr>
        <w:numPr>
          <w:ilvl w:val="12"/>
          <w:numId w:val="0"/>
        </w:numPr>
        <w:rPr>
          <w:color w:val="000000" w:themeColor="text1"/>
          <w:sz w:val="24"/>
          <w:szCs w:val="24"/>
        </w:rPr>
      </w:pPr>
    </w:p>
    <w:p w:rsidR="00005A17" w:rsidRPr="00594157" w:rsidRDefault="00005A17" w:rsidP="00005A17">
      <w:pPr>
        <w:numPr>
          <w:ilvl w:val="12"/>
          <w:numId w:val="0"/>
        </w:numPr>
        <w:rPr>
          <w:b/>
          <w:sz w:val="24"/>
          <w:szCs w:val="24"/>
          <w:u w:val="single"/>
        </w:rPr>
      </w:pPr>
    </w:p>
    <w:p w:rsidR="00005A17" w:rsidRPr="00594157" w:rsidRDefault="00005A17" w:rsidP="00005A17">
      <w:pPr>
        <w:rPr>
          <w:b/>
          <w:sz w:val="24"/>
          <w:szCs w:val="24"/>
          <w:u w:val="single"/>
        </w:rPr>
      </w:pPr>
      <w:r w:rsidRPr="00594157">
        <w:rPr>
          <w:b/>
          <w:sz w:val="24"/>
          <w:szCs w:val="24"/>
          <w:u w:val="single"/>
        </w:rPr>
        <w:t>PROPOSAL FORMAT</w:t>
      </w:r>
    </w:p>
    <w:p w:rsidR="00005A17" w:rsidRPr="00594157" w:rsidRDefault="00681C43" w:rsidP="00005A17">
      <w:pPr>
        <w:rPr>
          <w:color w:val="FF0000"/>
          <w:sz w:val="24"/>
          <w:szCs w:val="24"/>
        </w:rPr>
      </w:pPr>
      <w:r w:rsidRPr="00594157">
        <w:rPr>
          <w:sz w:val="24"/>
          <w:szCs w:val="24"/>
        </w:rPr>
        <w:t>Bidders</w:t>
      </w:r>
      <w:r w:rsidR="00005A17" w:rsidRPr="00594157">
        <w:rPr>
          <w:sz w:val="24"/>
          <w:szCs w:val="24"/>
        </w:rPr>
        <w:t xml:space="preserve"> are encouraged to be concise.  All proposals must include, but are not limited to the following:  </w:t>
      </w:r>
    </w:p>
    <w:p w:rsidR="00005A17" w:rsidRPr="00594157" w:rsidRDefault="00005A17" w:rsidP="00005A17">
      <w:pPr>
        <w:rPr>
          <w:sz w:val="24"/>
          <w:szCs w:val="24"/>
        </w:rPr>
      </w:pPr>
    </w:p>
    <w:p w:rsidR="00005A17" w:rsidRPr="00594157" w:rsidRDefault="00005A17" w:rsidP="00005A17">
      <w:pPr>
        <w:numPr>
          <w:ilvl w:val="0"/>
          <w:numId w:val="9"/>
        </w:numPr>
        <w:autoSpaceDE w:val="0"/>
        <w:autoSpaceDN w:val="0"/>
        <w:adjustRightInd w:val="0"/>
        <w:rPr>
          <w:sz w:val="24"/>
          <w:szCs w:val="24"/>
        </w:rPr>
      </w:pPr>
      <w:r w:rsidRPr="00594157">
        <w:rPr>
          <w:sz w:val="24"/>
          <w:szCs w:val="24"/>
        </w:rPr>
        <w:t>Letter of Transmittal and</w:t>
      </w:r>
      <w:r w:rsidRPr="00594157">
        <w:rPr>
          <w:color w:val="000000" w:themeColor="text1"/>
          <w:sz w:val="24"/>
          <w:szCs w:val="24"/>
        </w:rPr>
        <w:t xml:space="preserve"> two </w:t>
      </w:r>
      <w:r w:rsidRPr="00594157">
        <w:rPr>
          <w:sz w:val="24"/>
          <w:szCs w:val="24"/>
        </w:rPr>
        <w:t>copies of the proposal if sent through the mail. If sent electronically, all documents shall be in .pdf format.</w:t>
      </w:r>
    </w:p>
    <w:p w:rsidR="00005A17" w:rsidRPr="00594157" w:rsidRDefault="00005A17" w:rsidP="00A953C3">
      <w:pPr>
        <w:numPr>
          <w:ilvl w:val="0"/>
          <w:numId w:val="9"/>
        </w:numPr>
        <w:autoSpaceDE w:val="0"/>
        <w:autoSpaceDN w:val="0"/>
        <w:adjustRightInd w:val="0"/>
        <w:contextualSpacing/>
        <w:rPr>
          <w:sz w:val="24"/>
          <w:szCs w:val="24"/>
        </w:rPr>
      </w:pPr>
      <w:r w:rsidRPr="00594157">
        <w:rPr>
          <w:sz w:val="24"/>
          <w:szCs w:val="24"/>
        </w:rPr>
        <w:t>Proposed scope of work.</w:t>
      </w:r>
      <w:r w:rsidR="00681C43" w:rsidRPr="00594157">
        <w:rPr>
          <w:sz w:val="24"/>
          <w:szCs w:val="24"/>
        </w:rPr>
        <w:t xml:space="preserve"> </w:t>
      </w:r>
      <w:r w:rsidRPr="00594157">
        <w:rPr>
          <w:sz w:val="24"/>
          <w:szCs w:val="24"/>
        </w:rPr>
        <w:t>Responses should provid</w:t>
      </w:r>
      <w:r w:rsidR="00E707A2">
        <w:rPr>
          <w:sz w:val="24"/>
          <w:szCs w:val="24"/>
        </w:rPr>
        <w:t>e</w:t>
      </w:r>
      <w:r w:rsidRPr="00594157">
        <w:rPr>
          <w:sz w:val="24"/>
          <w:szCs w:val="24"/>
        </w:rPr>
        <w:t xml:space="preserve"> a straightforward and concise description of the respondent’s capabilities to satisfy the requirements of this request. </w:t>
      </w:r>
    </w:p>
    <w:p w:rsidR="00005A17" w:rsidRPr="00594157" w:rsidRDefault="00005A17" w:rsidP="00005A17">
      <w:pPr>
        <w:numPr>
          <w:ilvl w:val="0"/>
          <w:numId w:val="9"/>
        </w:numPr>
        <w:autoSpaceDE w:val="0"/>
        <w:autoSpaceDN w:val="0"/>
        <w:adjustRightInd w:val="0"/>
        <w:rPr>
          <w:color w:val="000000" w:themeColor="text1"/>
          <w:sz w:val="24"/>
          <w:szCs w:val="24"/>
        </w:rPr>
      </w:pPr>
      <w:r w:rsidRPr="00594157">
        <w:rPr>
          <w:sz w:val="24"/>
          <w:szCs w:val="24"/>
        </w:rPr>
        <w:t>Completed bid form and signature by authorized representative for the firm.</w:t>
      </w:r>
    </w:p>
    <w:p w:rsidR="00005A17" w:rsidRPr="00594157" w:rsidRDefault="00005A17" w:rsidP="00A953C3">
      <w:pPr>
        <w:numPr>
          <w:ilvl w:val="0"/>
          <w:numId w:val="9"/>
        </w:numPr>
        <w:autoSpaceDE w:val="0"/>
        <w:autoSpaceDN w:val="0"/>
        <w:adjustRightInd w:val="0"/>
        <w:rPr>
          <w:sz w:val="24"/>
          <w:szCs w:val="24"/>
        </w:rPr>
      </w:pPr>
      <w:r w:rsidRPr="00594157">
        <w:rPr>
          <w:color w:val="000000" w:themeColor="text1"/>
          <w:sz w:val="24"/>
          <w:szCs w:val="24"/>
        </w:rPr>
        <w:t xml:space="preserve">A description of your firm’s history and experience with </w:t>
      </w:r>
      <w:r w:rsidR="005E5683" w:rsidRPr="00594157">
        <w:rPr>
          <w:color w:val="000000" w:themeColor="text1"/>
          <w:sz w:val="24"/>
          <w:szCs w:val="24"/>
        </w:rPr>
        <w:t>providing security services</w:t>
      </w:r>
      <w:r w:rsidR="00E707A2">
        <w:rPr>
          <w:color w:val="000000" w:themeColor="text1"/>
          <w:sz w:val="24"/>
          <w:szCs w:val="24"/>
        </w:rPr>
        <w:t xml:space="preserve">, an explanation of the </w:t>
      </w:r>
      <w:r w:rsidR="008143A0">
        <w:rPr>
          <w:color w:val="000000" w:themeColor="text1"/>
          <w:sz w:val="24"/>
          <w:szCs w:val="24"/>
        </w:rPr>
        <w:t xml:space="preserve">hiring </w:t>
      </w:r>
      <w:r w:rsidR="00E707A2">
        <w:rPr>
          <w:color w:val="000000" w:themeColor="text1"/>
          <w:sz w:val="24"/>
          <w:szCs w:val="24"/>
        </w:rPr>
        <w:t>process by which</w:t>
      </w:r>
      <w:r w:rsidR="005E5683" w:rsidRPr="00594157">
        <w:rPr>
          <w:color w:val="000000" w:themeColor="text1"/>
          <w:sz w:val="24"/>
          <w:szCs w:val="24"/>
        </w:rPr>
        <w:t xml:space="preserve"> </w:t>
      </w:r>
      <w:r w:rsidR="00E707A2">
        <w:rPr>
          <w:color w:val="000000" w:themeColor="text1"/>
          <w:sz w:val="24"/>
          <w:szCs w:val="24"/>
        </w:rPr>
        <w:t xml:space="preserve">you vet the </w:t>
      </w:r>
      <w:r w:rsidR="008143A0">
        <w:rPr>
          <w:color w:val="000000" w:themeColor="text1"/>
          <w:sz w:val="24"/>
          <w:szCs w:val="24"/>
        </w:rPr>
        <w:t xml:space="preserve">education, training requirements and </w:t>
      </w:r>
      <w:r w:rsidR="00E707A2">
        <w:rPr>
          <w:color w:val="000000" w:themeColor="text1"/>
          <w:sz w:val="24"/>
          <w:szCs w:val="24"/>
        </w:rPr>
        <w:t>backgrounds, including criminal history records, of employees</w:t>
      </w:r>
      <w:r w:rsidR="008143A0">
        <w:rPr>
          <w:color w:val="000000" w:themeColor="text1"/>
          <w:sz w:val="24"/>
          <w:szCs w:val="24"/>
        </w:rPr>
        <w:t>,</w:t>
      </w:r>
      <w:r w:rsidR="00E707A2">
        <w:rPr>
          <w:color w:val="000000" w:themeColor="text1"/>
          <w:sz w:val="24"/>
          <w:szCs w:val="24"/>
        </w:rPr>
        <w:t xml:space="preserve"> and </w:t>
      </w:r>
      <w:proofErr w:type="gramStart"/>
      <w:r w:rsidR="00E707A2">
        <w:rPr>
          <w:color w:val="000000" w:themeColor="text1"/>
          <w:sz w:val="24"/>
          <w:szCs w:val="24"/>
        </w:rPr>
        <w:t xml:space="preserve">a </w:t>
      </w:r>
      <w:r w:rsidRPr="00594157">
        <w:rPr>
          <w:sz w:val="24"/>
          <w:szCs w:val="24"/>
        </w:rPr>
        <w:t xml:space="preserve"> work</w:t>
      </w:r>
      <w:proofErr w:type="gramEnd"/>
      <w:r w:rsidRPr="00594157">
        <w:rPr>
          <w:sz w:val="24"/>
          <w:szCs w:val="24"/>
        </w:rPr>
        <w:t xml:space="preserve"> history of up to </w:t>
      </w:r>
      <w:r w:rsidR="00594157" w:rsidRPr="00594157">
        <w:rPr>
          <w:sz w:val="24"/>
          <w:szCs w:val="24"/>
        </w:rPr>
        <w:t>four</w:t>
      </w:r>
      <w:r w:rsidRPr="00594157">
        <w:rPr>
          <w:sz w:val="24"/>
          <w:szCs w:val="24"/>
        </w:rPr>
        <w:t xml:space="preserve"> (</w:t>
      </w:r>
      <w:r w:rsidR="00594157" w:rsidRPr="00594157">
        <w:rPr>
          <w:sz w:val="24"/>
          <w:szCs w:val="24"/>
        </w:rPr>
        <w:t>4</w:t>
      </w:r>
      <w:r w:rsidRPr="00594157">
        <w:rPr>
          <w:sz w:val="24"/>
          <w:szCs w:val="24"/>
        </w:rPr>
        <w:t>) related projects showing for each:</w:t>
      </w:r>
    </w:p>
    <w:p w:rsidR="00005A17" w:rsidRPr="00594157" w:rsidRDefault="00005A17" w:rsidP="00005A17">
      <w:pPr>
        <w:numPr>
          <w:ilvl w:val="1"/>
          <w:numId w:val="9"/>
        </w:numPr>
        <w:autoSpaceDE w:val="0"/>
        <w:autoSpaceDN w:val="0"/>
        <w:adjustRightInd w:val="0"/>
        <w:rPr>
          <w:sz w:val="24"/>
          <w:szCs w:val="24"/>
        </w:rPr>
      </w:pPr>
      <w:r w:rsidRPr="00594157">
        <w:rPr>
          <w:sz w:val="24"/>
          <w:szCs w:val="24"/>
        </w:rPr>
        <w:t>Name, address and phone number for each client.</w:t>
      </w:r>
    </w:p>
    <w:p w:rsidR="00E707A2" w:rsidRPr="00E707A2" w:rsidRDefault="00005A17" w:rsidP="00E707A2">
      <w:pPr>
        <w:numPr>
          <w:ilvl w:val="1"/>
          <w:numId w:val="9"/>
        </w:numPr>
        <w:autoSpaceDE w:val="0"/>
        <w:autoSpaceDN w:val="0"/>
        <w:adjustRightInd w:val="0"/>
        <w:rPr>
          <w:sz w:val="24"/>
          <w:szCs w:val="24"/>
        </w:rPr>
      </w:pPr>
      <w:r w:rsidRPr="00594157">
        <w:rPr>
          <w:sz w:val="24"/>
          <w:szCs w:val="24"/>
        </w:rPr>
        <w:t>Brief project description.</w:t>
      </w:r>
    </w:p>
    <w:p w:rsidR="00594157" w:rsidRPr="00594157" w:rsidRDefault="00594157" w:rsidP="00A953C3">
      <w:pPr>
        <w:pStyle w:val="ListParagraph"/>
        <w:numPr>
          <w:ilvl w:val="0"/>
          <w:numId w:val="9"/>
        </w:numPr>
        <w:autoSpaceDE w:val="0"/>
        <w:autoSpaceDN w:val="0"/>
        <w:adjustRightInd w:val="0"/>
        <w:contextualSpacing/>
        <w:rPr>
          <w:sz w:val="24"/>
          <w:szCs w:val="24"/>
        </w:rPr>
      </w:pPr>
      <w:r w:rsidRPr="00594157">
        <w:rPr>
          <w:rFonts w:eastAsia="Calibri"/>
          <w:sz w:val="24"/>
          <w:szCs w:val="24"/>
        </w:rPr>
        <w:t xml:space="preserve">Qualifications of Staff.  </w:t>
      </w:r>
      <w:r w:rsidRPr="00594157">
        <w:rPr>
          <w:sz w:val="24"/>
          <w:szCs w:val="24"/>
        </w:rPr>
        <w:t>Resumes of key individuals who would be involved in the project. Resumes should adequately describe individual’s educational background and specific area(s) of experience and expertise, especially with regard to the project at hand.</w:t>
      </w:r>
      <w:r w:rsidR="00E707A2">
        <w:rPr>
          <w:sz w:val="24"/>
          <w:szCs w:val="24"/>
        </w:rPr>
        <w:t xml:space="preserve"> </w:t>
      </w:r>
    </w:p>
    <w:p w:rsidR="00005A17" w:rsidRPr="00594157" w:rsidRDefault="00005A17" w:rsidP="00005A17">
      <w:pPr>
        <w:numPr>
          <w:ilvl w:val="0"/>
          <w:numId w:val="9"/>
        </w:numPr>
        <w:autoSpaceDE w:val="0"/>
        <w:autoSpaceDN w:val="0"/>
        <w:adjustRightInd w:val="0"/>
        <w:rPr>
          <w:sz w:val="24"/>
          <w:szCs w:val="24"/>
        </w:rPr>
      </w:pPr>
      <w:r w:rsidRPr="00594157">
        <w:rPr>
          <w:sz w:val="24"/>
          <w:szCs w:val="24"/>
        </w:rPr>
        <w:t>Location of the office from which the management of the project will take place.</w:t>
      </w:r>
    </w:p>
    <w:p w:rsidR="00005A17" w:rsidRPr="00594157" w:rsidRDefault="00594157" w:rsidP="00005A17">
      <w:pPr>
        <w:numPr>
          <w:ilvl w:val="0"/>
          <w:numId w:val="9"/>
        </w:numPr>
        <w:autoSpaceDE w:val="0"/>
        <w:autoSpaceDN w:val="0"/>
        <w:adjustRightInd w:val="0"/>
        <w:rPr>
          <w:sz w:val="24"/>
          <w:szCs w:val="24"/>
        </w:rPr>
      </w:pPr>
      <w:r w:rsidRPr="00594157">
        <w:rPr>
          <w:sz w:val="24"/>
          <w:szCs w:val="24"/>
        </w:rPr>
        <w:t>S</w:t>
      </w:r>
      <w:r w:rsidR="00005A17" w:rsidRPr="00594157">
        <w:rPr>
          <w:sz w:val="24"/>
          <w:szCs w:val="24"/>
        </w:rPr>
        <w:t xml:space="preserve">igned and notarized </w:t>
      </w:r>
      <w:r w:rsidRPr="00594157">
        <w:rPr>
          <w:sz w:val="24"/>
          <w:szCs w:val="24"/>
        </w:rPr>
        <w:t>Livable Wage and Union Deterrence certifications</w:t>
      </w:r>
      <w:r w:rsidR="00005A17" w:rsidRPr="00594157">
        <w:rPr>
          <w:sz w:val="24"/>
          <w:szCs w:val="24"/>
        </w:rPr>
        <w:t>.</w:t>
      </w:r>
    </w:p>
    <w:p w:rsidR="00005A17" w:rsidRDefault="00005A17" w:rsidP="00005A17">
      <w:pPr>
        <w:rPr>
          <w:rFonts w:ascii="Arial" w:hAnsi="Arial" w:cs="Arial"/>
          <w:b/>
          <w:u w:val="single"/>
        </w:rPr>
      </w:pPr>
    </w:p>
    <w:p w:rsidR="00005A17" w:rsidRPr="008143A0" w:rsidRDefault="00005A17" w:rsidP="00005A17">
      <w:pPr>
        <w:rPr>
          <w:b/>
          <w:sz w:val="24"/>
          <w:szCs w:val="24"/>
          <w:u w:val="single"/>
        </w:rPr>
      </w:pPr>
      <w:r w:rsidRPr="008143A0">
        <w:rPr>
          <w:b/>
          <w:sz w:val="24"/>
          <w:szCs w:val="24"/>
          <w:u w:val="single"/>
        </w:rPr>
        <w:t>PROPOSAL EVALUATION</w:t>
      </w:r>
    </w:p>
    <w:p w:rsidR="00005A17" w:rsidRPr="008143A0" w:rsidRDefault="00005A17" w:rsidP="00005A17">
      <w:pPr>
        <w:rPr>
          <w:sz w:val="24"/>
          <w:szCs w:val="24"/>
        </w:rPr>
      </w:pPr>
      <w:r w:rsidRPr="008143A0">
        <w:rPr>
          <w:sz w:val="24"/>
          <w:szCs w:val="24"/>
        </w:rPr>
        <w:t xml:space="preserve">Proposals will be reviewed and evaluated by </w:t>
      </w:r>
      <w:r w:rsidR="008143A0" w:rsidRPr="008143A0">
        <w:rPr>
          <w:sz w:val="24"/>
          <w:szCs w:val="24"/>
        </w:rPr>
        <w:t>Library</w:t>
      </w:r>
      <w:r w:rsidRPr="008143A0">
        <w:rPr>
          <w:sz w:val="24"/>
          <w:szCs w:val="24"/>
        </w:rPr>
        <w:t xml:space="preserve"> staff based on the information provided in the proposal.  Additional information may be requested prior to final selection.  It is anticipated that a decision will be made within 30 days of the due date.  The selected consultant shall be willing to enter into an agreement similar to the </w:t>
      </w:r>
      <w:r w:rsidRPr="00DD03C1">
        <w:rPr>
          <w:b/>
          <w:sz w:val="24"/>
          <w:szCs w:val="24"/>
        </w:rPr>
        <w:t>Draft</w:t>
      </w:r>
      <w:r w:rsidRPr="008143A0">
        <w:rPr>
          <w:sz w:val="24"/>
          <w:szCs w:val="24"/>
        </w:rPr>
        <w:t xml:space="preserve"> Agreement in Attachment B.</w:t>
      </w:r>
    </w:p>
    <w:p w:rsidR="00005A17" w:rsidRDefault="00005A17" w:rsidP="00612E78">
      <w:pPr>
        <w:jc w:val="both"/>
        <w:rPr>
          <w:b/>
          <w:sz w:val="24"/>
          <w:szCs w:val="24"/>
          <w:u w:val="single"/>
        </w:rPr>
      </w:pPr>
    </w:p>
    <w:p w:rsidR="00005A17" w:rsidRPr="008143A0" w:rsidRDefault="00005A17" w:rsidP="00005A17">
      <w:pPr>
        <w:rPr>
          <w:b/>
          <w:sz w:val="24"/>
          <w:szCs w:val="24"/>
          <w:u w:val="single"/>
        </w:rPr>
      </w:pPr>
      <w:r w:rsidRPr="008143A0">
        <w:rPr>
          <w:b/>
          <w:sz w:val="24"/>
          <w:szCs w:val="24"/>
          <w:u w:val="single"/>
        </w:rPr>
        <w:lastRenderedPageBreak/>
        <w:t>REJECTION OF PROPOSALS</w:t>
      </w:r>
    </w:p>
    <w:p w:rsidR="00005A17" w:rsidRPr="008143A0" w:rsidRDefault="00005A17" w:rsidP="00005A17">
      <w:pPr>
        <w:rPr>
          <w:sz w:val="24"/>
          <w:szCs w:val="24"/>
        </w:rPr>
      </w:pPr>
      <w:r w:rsidRPr="008143A0">
        <w:rPr>
          <w:sz w:val="24"/>
          <w:szCs w:val="24"/>
        </w:rPr>
        <w:t>Notwithstanding the above selection process, the City of Burlington reserves the right to reject any or all proposals, to negotiate with one or more parties, or to award the contract in the City’s best interests, including proposed contractor’s schedule.  The City reserves the right to re-advertise for additional proposals and to extend the deadline for submission of the proposals.</w:t>
      </w:r>
    </w:p>
    <w:p w:rsidR="00005A17" w:rsidRDefault="00005A17" w:rsidP="00612E78">
      <w:pPr>
        <w:jc w:val="both"/>
        <w:rPr>
          <w:b/>
          <w:sz w:val="24"/>
          <w:szCs w:val="24"/>
          <w:u w:val="single"/>
        </w:rPr>
      </w:pPr>
    </w:p>
    <w:p w:rsidR="00005A17" w:rsidRPr="00C77D50" w:rsidRDefault="00005A17" w:rsidP="00005A17">
      <w:pPr>
        <w:rPr>
          <w:b/>
          <w:sz w:val="24"/>
          <w:szCs w:val="24"/>
          <w:u w:val="single"/>
        </w:rPr>
      </w:pPr>
      <w:proofErr w:type="gramStart"/>
      <w:r w:rsidRPr="00C77D50">
        <w:rPr>
          <w:b/>
          <w:sz w:val="24"/>
          <w:szCs w:val="24"/>
          <w:u w:val="single"/>
        </w:rPr>
        <w:t>CONTRACT  REQUIREMENTS</w:t>
      </w:r>
      <w:proofErr w:type="gramEnd"/>
    </w:p>
    <w:p w:rsidR="00005A17" w:rsidRPr="00C77D50" w:rsidRDefault="00C77D50" w:rsidP="00005A17">
      <w:pPr>
        <w:rPr>
          <w:sz w:val="24"/>
          <w:szCs w:val="24"/>
        </w:rPr>
      </w:pPr>
      <w:r>
        <w:rPr>
          <w:sz w:val="24"/>
          <w:szCs w:val="24"/>
        </w:rPr>
        <w:t>Bidders</w:t>
      </w:r>
      <w:r w:rsidR="00005A17" w:rsidRPr="00C77D50">
        <w:rPr>
          <w:sz w:val="24"/>
          <w:szCs w:val="24"/>
        </w:rPr>
        <w:t xml:space="preserve"> are advised to review </w:t>
      </w:r>
      <w:r w:rsidR="00005A17" w:rsidRPr="00C77D50">
        <w:rPr>
          <w:snapToGrid w:val="0"/>
          <w:sz w:val="24"/>
          <w:szCs w:val="24"/>
        </w:rPr>
        <w:t>the D</w:t>
      </w:r>
      <w:r w:rsidRPr="00C77D50">
        <w:rPr>
          <w:snapToGrid w:val="0"/>
          <w:sz w:val="24"/>
          <w:szCs w:val="24"/>
        </w:rPr>
        <w:t>raft Agreement and</w:t>
      </w:r>
      <w:r w:rsidR="00005A17" w:rsidRPr="00C77D50">
        <w:rPr>
          <w:snapToGrid w:val="0"/>
          <w:sz w:val="24"/>
          <w:szCs w:val="24"/>
        </w:rPr>
        <w:t xml:space="preserve"> the Livable Wage a</w:t>
      </w:r>
      <w:r w:rsidR="003917E5">
        <w:rPr>
          <w:snapToGrid w:val="0"/>
          <w:sz w:val="24"/>
          <w:szCs w:val="24"/>
        </w:rPr>
        <w:t xml:space="preserve">nd Union Deterrence Ordinances </w:t>
      </w:r>
      <w:r w:rsidR="00005A17" w:rsidRPr="00C77D50">
        <w:rPr>
          <w:snapToGrid w:val="0"/>
          <w:sz w:val="24"/>
          <w:szCs w:val="24"/>
        </w:rPr>
        <w:t>in advance of submitting a proposal. The City of Burlington reserves the right to alter or amend any or all of these provisions in the project contract.</w:t>
      </w:r>
    </w:p>
    <w:p w:rsidR="00005A17" w:rsidRPr="00C77D50" w:rsidRDefault="00005A17" w:rsidP="00005A17">
      <w:pPr>
        <w:spacing w:line="273" w:lineRule="exact"/>
        <w:ind w:left="1080"/>
        <w:rPr>
          <w:sz w:val="24"/>
          <w:szCs w:val="24"/>
          <w:u w:val="single"/>
        </w:rPr>
      </w:pPr>
    </w:p>
    <w:p w:rsidR="00005A17" w:rsidRPr="00C77D50" w:rsidRDefault="00005A17" w:rsidP="00005A17">
      <w:pPr>
        <w:spacing w:line="273" w:lineRule="exact"/>
        <w:rPr>
          <w:sz w:val="24"/>
          <w:szCs w:val="24"/>
        </w:rPr>
      </w:pPr>
      <w:r w:rsidRPr="00C77D50">
        <w:rPr>
          <w:b/>
          <w:sz w:val="24"/>
          <w:szCs w:val="24"/>
          <w:u w:val="single"/>
        </w:rPr>
        <w:t>INDEMNIFICATION</w:t>
      </w:r>
    </w:p>
    <w:p w:rsidR="00005A17" w:rsidRPr="00C77D50" w:rsidRDefault="00005A17" w:rsidP="00005A17">
      <w:pPr>
        <w:rPr>
          <w:sz w:val="24"/>
          <w:szCs w:val="24"/>
        </w:rPr>
      </w:pPr>
      <w:r w:rsidRPr="00C77D50">
        <w:rPr>
          <w:sz w:val="24"/>
          <w:szCs w:val="24"/>
        </w:rPr>
        <w:t xml:space="preserve">The </w:t>
      </w:r>
      <w:r w:rsidR="00C77D50">
        <w:rPr>
          <w:sz w:val="24"/>
          <w:szCs w:val="24"/>
        </w:rPr>
        <w:t>successful bidder</w:t>
      </w:r>
      <w:r w:rsidRPr="00C77D50">
        <w:rPr>
          <w:sz w:val="24"/>
          <w:szCs w:val="24"/>
        </w:rPr>
        <w:t xml:space="preserve"> will act in an independent capacity and not as officers or employees of the Municipality.  The </w:t>
      </w:r>
      <w:r w:rsidR="00C77D50">
        <w:rPr>
          <w:sz w:val="24"/>
          <w:szCs w:val="24"/>
        </w:rPr>
        <w:t>Contractor</w:t>
      </w:r>
      <w:r w:rsidRPr="00C77D50">
        <w:rPr>
          <w:sz w:val="24"/>
          <w:szCs w:val="24"/>
        </w:rPr>
        <w:t xml:space="preserve"> shall indemnify, defend and hold harmless the Municipality and its officers and employees from liability and any claims, suits, expenses, losses, judgments, and damages arising as a result of the Contractor’s acts and/or omissions in the performance of this contract.</w:t>
      </w:r>
    </w:p>
    <w:p w:rsidR="00005A17" w:rsidRPr="00C77D50" w:rsidRDefault="00005A17" w:rsidP="00005A17">
      <w:pPr>
        <w:rPr>
          <w:sz w:val="24"/>
          <w:szCs w:val="24"/>
        </w:rPr>
      </w:pPr>
    </w:p>
    <w:p w:rsidR="00005A17" w:rsidRPr="00C77D50" w:rsidRDefault="00005A17" w:rsidP="00005A17">
      <w:pPr>
        <w:rPr>
          <w:sz w:val="24"/>
          <w:szCs w:val="24"/>
        </w:rPr>
      </w:pPr>
      <w:r w:rsidRPr="00C77D50">
        <w:rPr>
          <w:sz w:val="24"/>
          <w:szCs w:val="24"/>
        </w:rPr>
        <w:t xml:space="preserve">The Municipality is responsible for its own actions.  The </w:t>
      </w:r>
      <w:r w:rsidR="00C77D50">
        <w:rPr>
          <w:sz w:val="24"/>
          <w:szCs w:val="24"/>
        </w:rPr>
        <w:t>Contractor</w:t>
      </w:r>
      <w:r w:rsidRPr="00C77D50">
        <w:rPr>
          <w:sz w:val="24"/>
          <w:szCs w:val="24"/>
        </w:rPr>
        <w:t xml:space="preserve"> is not obligated to indemnify the Municipality or its officers, agents and employees for any liability of the Municipality, its officers, agents and employees attributable to its, or their own, negligent acts, errors or omissions.</w:t>
      </w:r>
    </w:p>
    <w:p w:rsidR="00005A17" w:rsidRPr="00C77D50" w:rsidRDefault="00005A17" w:rsidP="00005A17">
      <w:pPr>
        <w:spacing w:line="273" w:lineRule="exact"/>
        <w:rPr>
          <w:sz w:val="24"/>
          <w:szCs w:val="24"/>
        </w:rPr>
      </w:pPr>
    </w:p>
    <w:p w:rsidR="00005A17" w:rsidRPr="00C77D50" w:rsidRDefault="00005A17" w:rsidP="00005A17">
      <w:pPr>
        <w:rPr>
          <w:b/>
          <w:sz w:val="24"/>
          <w:szCs w:val="24"/>
          <w:u w:val="single"/>
        </w:rPr>
      </w:pPr>
      <w:r w:rsidRPr="00C77D50">
        <w:rPr>
          <w:b/>
          <w:sz w:val="24"/>
          <w:szCs w:val="24"/>
          <w:u w:val="single"/>
        </w:rPr>
        <w:t>LIMITATIONS OF LIABILITY</w:t>
      </w:r>
    </w:p>
    <w:p w:rsidR="00C77D50" w:rsidRPr="00005A17" w:rsidRDefault="00005A17" w:rsidP="00C77D50">
      <w:pPr>
        <w:rPr>
          <w:sz w:val="24"/>
          <w:szCs w:val="24"/>
        </w:rPr>
      </w:pPr>
      <w:r w:rsidRPr="00C77D50">
        <w:rPr>
          <w:sz w:val="24"/>
          <w:szCs w:val="24"/>
        </w:rPr>
        <w:t>The City of Burlington, Vermont assumes no responsibility and liability for costs incurred by parties responding to this Invitation to Bid or responding to any further requests for interviews, additional data, etc., prior to the issuance of the contract.</w:t>
      </w:r>
      <w:r w:rsidR="00C77D50" w:rsidRPr="00C77D50">
        <w:rPr>
          <w:sz w:val="24"/>
          <w:szCs w:val="24"/>
        </w:rPr>
        <w:t xml:space="preserve"> </w:t>
      </w:r>
      <w:r w:rsidR="00C77D50" w:rsidRPr="00005A17">
        <w:rPr>
          <w:sz w:val="24"/>
          <w:szCs w:val="24"/>
        </w:rPr>
        <w:t xml:space="preserve">Any costs incurred by the </w:t>
      </w:r>
      <w:proofErr w:type="spellStart"/>
      <w:r w:rsidR="00C77D50" w:rsidRPr="00005A17">
        <w:rPr>
          <w:sz w:val="24"/>
          <w:szCs w:val="24"/>
        </w:rPr>
        <w:t>offeror</w:t>
      </w:r>
      <w:proofErr w:type="spellEnd"/>
      <w:r w:rsidR="00C77D50" w:rsidRPr="00005A17">
        <w:rPr>
          <w:sz w:val="24"/>
          <w:szCs w:val="24"/>
        </w:rPr>
        <w:t xml:space="preserve"> in preparing or submitting a proposal are the </w:t>
      </w:r>
      <w:proofErr w:type="spellStart"/>
      <w:r w:rsidR="00C77D50" w:rsidRPr="00005A17">
        <w:rPr>
          <w:sz w:val="24"/>
          <w:szCs w:val="24"/>
        </w:rPr>
        <w:t>offeror’s</w:t>
      </w:r>
      <w:proofErr w:type="spellEnd"/>
      <w:r w:rsidR="00C77D50" w:rsidRPr="00005A17">
        <w:rPr>
          <w:sz w:val="24"/>
          <w:szCs w:val="24"/>
        </w:rPr>
        <w:t xml:space="preserve"> sole responsibility; the City will not reimburse any </w:t>
      </w:r>
      <w:proofErr w:type="spellStart"/>
      <w:r w:rsidR="00C77D50" w:rsidRPr="00005A17">
        <w:rPr>
          <w:sz w:val="24"/>
          <w:szCs w:val="24"/>
        </w:rPr>
        <w:t>offeror</w:t>
      </w:r>
      <w:proofErr w:type="spellEnd"/>
      <w:r w:rsidR="00C77D50" w:rsidRPr="00005A17">
        <w:rPr>
          <w:sz w:val="24"/>
          <w:szCs w:val="24"/>
        </w:rPr>
        <w:t xml:space="preserve"> for any costs incurred as a result of the preparation of this RFP.</w:t>
      </w:r>
    </w:p>
    <w:p w:rsidR="00C77D50" w:rsidRPr="00005A17" w:rsidRDefault="00C77D50" w:rsidP="00C77D50">
      <w:pPr>
        <w:rPr>
          <w:sz w:val="24"/>
          <w:szCs w:val="24"/>
        </w:rPr>
      </w:pPr>
    </w:p>
    <w:p w:rsidR="00005A17" w:rsidRPr="00C77D50" w:rsidRDefault="00005A17" w:rsidP="00005A17">
      <w:pPr>
        <w:numPr>
          <w:ilvl w:val="12"/>
          <w:numId w:val="0"/>
        </w:numPr>
        <w:rPr>
          <w:sz w:val="24"/>
          <w:szCs w:val="24"/>
        </w:rPr>
      </w:pPr>
      <w:r w:rsidRPr="00C77D50">
        <w:rPr>
          <w:b/>
          <w:sz w:val="24"/>
          <w:szCs w:val="24"/>
          <w:u w:val="single"/>
        </w:rPr>
        <w:t>OWNERSHIP OF DOCUMENTS</w:t>
      </w:r>
    </w:p>
    <w:p w:rsidR="00005A17" w:rsidRPr="00C77D50" w:rsidRDefault="00005A17" w:rsidP="00005A17">
      <w:pPr>
        <w:numPr>
          <w:ilvl w:val="12"/>
          <w:numId w:val="0"/>
        </w:numPr>
        <w:rPr>
          <w:b/>
          <w:sz w:val="24"/>
          <w:szCs w:val="24"/>
          <w:u w:val="single"/>
        </w:rPr>
      </w:pPr>
      <w:r w:rsidRPr="00C77D50">
        <w:rPr>
          <w:sz w:val="24"/>
          <w:szCs w:val="24"/>
        </w:rPr>
        <w:t>Proposals, plans, specifications, basis of designs, electronic data, designs and reports prepared under any agreement between the selected contractor and the city shall become the property of the City.  Records shall be furnished to the City by the Contractor upon request at any time, however the Contractor or Consultant may retain copies of the original documents.</w:t>
      </w:r>
    </w:p>
    <w:p w:rsidR="00C77D50" w:rsidRDefault="00C77D50" w:rsidP="00005A17">
      <w:pPr>
        <w:numPr>
          <w:ilvl w:val="12"/>
          <w:numId w:val="0"/>
        </w:numPr>
        <w:rPr>
          <w:b/>
          <w:snapToGrid w:val="0"/>
          <w:sz w:val="24"/>
          <w:szCs w:val="24"/>
          <w:u w:val="single"/>
        </w:rPr>
      </w:pPr>
    </w:p>
    <w:p w:rsidR="00005A17" w:rsidRPr="00C77D50" w:rsidRDefault="00005A17" w:rsidP="00005A17">
      <w:pPr>
        <w:numPr>
          <w:ilvl w:val="12"/>
          <w:numId w:val="0"/>
        </w:numPr>
        <w:rPr>
          <w:snapToGrid w:val="0"/>
          <w:sz w:val="24"/>
          <w:szCs w:val="24"/>
          <w:u w:val="single"/>
        </w:rPr>
      </w:pPr>
      <w:r w:rsidRPr="00C77D50">
        <w:rPr>
          <w:b/>
          <w:snapToGrid w:val="0"/>
          <w:sz w:val="24"/>
          <w:szCs w:val="24"/>
          <w:u w:val="single"/>
        </w:rPr>
        <w:t xml:space="preserve">PUBLIC RECORDS </w:t>
      </w:r>
      <w:r w:rsidRPr="00C77D50">
        <w:rPr>
          <w:snapToGrid w:val="0"/>
          <w:sz w:val="24"/>
          <w:szCs w:val="24"/>
          <w:u w:val="single"/>
        </w:rPr>
        <w:t xml:space="preserve"> </w:t>
      </w:r>
    </w:p>
    <w:p w:rsidR="00005A17" w:rsidRPr="00C77D50" w:rsidRDefault="00005A17" w:rsidP="00005A17">
      <w:pPr>
        <w:numPr>
          <w:ilvl w:val="12"/>
          <w:numId w:val="0"/>
        </w:numPr>
        <w:rPr>
          <w:b/>
          <w:sz w:val="24"/>
          <w:szCs w:val="24"/>
          <w:u w:val="single"/>
        </w:rPr>
      </w:pPr>
      <w:r w:rsidRPr="00C77D50">
        <w:rPr>
          <w:snapToGrid w:val="0"/>
          <w:sz w:val="24"/>
          <w:szCs w:val="24"/>
        </w:rPr>
        <w:t xml:space="preserve">Any and all records submitted to the City, whether electronic, paper, or otherwise recorded, are subject to the Vermont Public Records Act.  The determination of how those records must be handled is solely within the purview of City.  All records considered to be trade secrets, as that term is defined by subsection 317(c)(9) of the Vermont Public Records Act, shall be identified, as shall all other records considered to be exempt under the Act.  It is not sufficient to merely state generally that the proposal is proprietary or a trade secret or is otherwise exempt. Particular records, pages or section which are believed to be exempt must be specifically identified as such and must be separated from other records with a convincing explanation and rationale sufficient to justify each exemption from release consistent with Section 317 of Title 1 of the Vermont </w:t>
      </w:r>
      <w:r w:rsidRPr="00C77D50">
        <w:rPr>
          <w:snapToGrid w:val="0"/>
          <w:sz w:val="24"/>
          <w:szCs w:val="24"/>
        </w:rPr>
        <w:lastRenderedPageBreak/>
        <w:t>Statutes Annotated.</w:t>
      </w:r>
    </w:p>
    <w:p w:rsidR="00005A17" w:rsidRDefault="00005A17" w:rsidP="00612E78">
      <w:pPr>
        <w:jc w:val="both"/>
        <w:rPr>
          <w:b/>
          <w:sz w:val="24"/>
          <w:szCs w:val="24"/>
          <w:u w:val="single"/>
        </w:rPr>
      </w:pPr>
    </w:p>
    <w:p w:rsidR="00005A17" w:rsidRDefault="00005A17" w:rsidP="00612E78">
      <w:pPr>
        <w:jc w:val="both"/>
        <w:rPr>
          <w:b/>
          <w:sz w:val="24"/>
          <w:szCs w:val="24"/>
          <w:u w:val="single"/>
        </w:rPr>
      </w:pPr>
    </w:p>
    <w:p w:rsidR="00CD3D69" w:rsidRDefault="00CD3D69">
      <w:pPr>
        <w:widowControl/>
        <w:spacing w:after="160" w:line="259" w:lineRule="auto"/>
        <w:rPr>
          <w:rFonts w:ascii="Arial" w:hAnsi="Arial" w:cs="Arial"/>
          <w:b/>
          <w:u w:val="single"/>
        </w:rPr>
      </w:pPr>
      <w:r>
        <w:rPr>
          <w:rFonts w:ascii="Arial" w:hAnsi="Arial" w:cs="Arial"/>
          <w:b/>
          <w:u w:val="single"/>
        </w:rPr>
        <w:br w:type="page"/>
      </w:r>
    </w:p>
    <w:p w:rsidR="00CD3D69" w:rsidRPr="00CD3D69" w:rsidRDefault="00CD3D69" w:rsidP="00CD3D69">
      <w:pPr>
        <w:numPr>
          <w:ilvl w:val="12"/>
          <w:numId w:val="0"/>
        </w:numPr>
        <w:rPr>
          <w:b/>
          <w:sz w:val="24"/>
          <w:szCs w:val="24"/>
          <w:u w:val="single"/>
        </w:rPr>
      </w:pPr>
      <w:r w:rsidRPr="00CD3D69">
        <w:rPr>
          <w:b/>
          <w:sz w:val="24"/>
          <w:szCs w:val="24"/>
          <w:u w:val="single"/>
        </w:rPr>
        <w:lastRenderedPageBreak/>
        <w:t>ATTACHMENT A – Bid Form</w:t>
      </w:r>
    </w:p>
    <w:p w:rsidR="00CD3D69" w:rsidRPr="00CD3D69" w:rsidRDefault="00CD3D69" w:rsidP="00CD3D69">
      <w:pPr>
        <w:widowControl/>
        <w:rPr>
          <w:b/>
          <w:color w:val="000000" w:themeColor="text1"/>
          <w:sz w:val="24"/>
          <w:szCs w:val="24"/>
          <w:u w:val="single"/>
        </w:rPr>
      </w:pPr>
      <w:r w:rsidRPr="00CD3D69">
        <w:rPr>
          <w:b/>
          <w:sz w:val="24"/>
          <w:szCs w:val="24"/>
          <w:u w:val="single"/>
        </w:rPr>
        <w:t xml:space="preserve">PROJECT:  </w:t>
      </w:r>
      <w:r w:rsidRPr="00CD3D69">
        <w:rPr>
          <w:b/>
          <w:color w:val="000000" w:themeColor="text1"/>
          <w:sz w:val="24"/>
          <w:szCs w:val="24"/>
          <w:u w:val="single"/>
        </w:rPr>
        <w:t>Library Security Services</w:t>
      </w:r>
    </w:p>
    <w:p w:rsidR="00CD3D69" w:rsidRPr="00CD3D69" w:rsidRDefault="00CD3D69" w:rsidP="00CD3D69">
      <w:pPr>
        <w:widowControl/>
        <w:rPr>
          <w:color w:val="FF0000"/>
          <w:sz w:val="24"/>
          <w:szCs w:val="24"/>
        </w:rPr>
      </w:pPr>
    </w:p>
    <w:p w:rsidR="00CD3D69" w:rsidRPr="00CD3D69" w:rsidRDefault="00CD3D69" w:rsidP="00CD3D69">
      <w:pPr>
        <w:widowControl/>
        <w:spacing w:line="360" w:lineRule="auto"/>
        <w:rPr>
          <w:sz w:val="24"/>
          <w:szCs w:val="24"/>
        </w:rPr>
      </w:pPr>
      <w:proofErr w:type="gramStart"/>
      <w:r w:rsidRPr="00CD3D69">
        <w:rPr>
          <w:sz w:val="24"/>
          <w:szCs w:val="24"/>
        </w:rPr>
        <w:t>Contractor:_</w:t>
      </w:r>
      <w:proofErr w:type="gramEnd"/>
      <w:r w:rsidRPr="00CD3D69">
        <w:rPr>
          <w:sz w:val="24"/>
          <w:szCs w:val="24"/>
        </w:rPr>
        <w:t>________________________</w:t>
      </w:r>
      <w:r w:rsidRPr="00CD3D69">
        <w:rPr>
          <w:sz w:val="24"/>
          <w:szCs w:val="24"/>
        </w:rPr>
        <w:tab/>
        <w:t>Address:___________________________________</w:t>
      </w:r>
    </w:p>
    <w:p w:rsidR="00CD3D69" w:rsidRPr="00CD3D69" w:rsidRDefault="00CD3D69" w:rsidP="00CD3D69">
      <w:pPr>
        <w:widowControl/>
        <w:spacing w:line="360" w:lineRule="auto"/>
        <w:rPr>
          <w:sz w:val="24"/>
          <w:szCs w:val="24"/>
        </w:rPr>
      </w:pPr>
      <w:proofErr w:type="gramStart"/>
      <w:r w:rsidRPr="00CD3D69">
        <w:rPr>
          <w:sz w:val="24"/>
          <w:szCs w:val="24"/>
        </w:rPr>
        <w:t>Contact:_</w:t>
      </w:r>
      <w:proofErr w:type="gramEnd"/>
      <w:r w:rsidRPr="00CD3D69">
        <w:rPr>
          <w:sz w:val="24"/>
          <w:szCs w:val="24"/>
        </w:rPr>
        <w:t>__________________________</w:t>
      </w:r>
      <w:r w:rsidRPr="00CD3D69">
        <w:rPr>
          <w:sz w:val="24"/>
          <w:szCs w:val="24"/>
        </w:rPr>
        <w:tab/>
        <w:t>Telephone/Email:___________________________</w:t>
      </w:r>
    </w:p>
    <w:p w:rsidR="00CD3D69" w:rsidRDefault="00CD3D69" w:rsidP="00CD3D69">
      <w:pPr>
        <w:jc w:val="both"/>
        <w:rPr>
          <w:sz w:val="24"/>
          <w:szCs w:val="24"/>
        </w:rPr>
      </w:pPr>
      <w:r w:rsidRPr="00CD3D69">
        <w:rPr>
          <w:sz w:val="24"/>
          <w:szCs w:val="24"/>
        </w:rPr>
        <w:t xml:space="preserve">Please provide the costs for your service in </w:t>
      </w:r>
      <w:r>
        <w:rPr>
          <w:sz w:val="24"/>
          <w:szCs w:val="24"/>
        </w:rPr>
        <w:t xml:space="preserve">an </w:t>
      </w:r>
      <w:r w:rsidR="00B62A77">
        <w:rPr>
          <w:sz w:val="24"/>
          <w:szCs w:val="24"/>
        </w:rPr>
        <w:t xml:space="preserve">hourly </w:t>
      </w:r>
      <w:r>
        <w:rPr>
          <w:sz w:val="24"/>
          <w:szCs w:val="24"/>
        </w:rPr>
        <w:t>format based on the proposed hours stated in this RFP’s scope of work.</w:t>
      </w:r>
    </w:p>
    <w:p w:rsidR="00CD3D69" w:rsidRDefault="00CD3D69" w:rsidP="00CD3D69">
      <w:pPr>
        <w:jc w:val="both"/>
        <w:rPr>
          <w:sz w:val="24"/>
          <w:szCs w:val="24"/>
        </w:rPr>
      </w:pPr>
    </w:p>
    <w:p w:rsidR="00CD3D69" w:rsidRDefault="00CD3D69" w:rsidP="00CD3D69">
      <w:pPr>
        <w:jc w:val="both"/>
        <w:rPr>
          <w:sz w:val="24"/>
          <w:szCs w:val="24"/>
        </w:rPr>
      </w:pPr>
      <w:r>
        <w:rPr>
          <w:sz w:val="24"/>
          <w:szCs w:val="24"/>
        </w:rPr>
        <w:t>Hourly: _______________</w:t>
      </w:r>
    </w:p>
    <w:p w:rsidR="00CD3D69" w:rsidRPr="00CD3D69" w:rsidRDefault="00CD3D69" w:rsidP="00CD3D69">
      <w:pPr>
        <w:widowControl/>
        <w:rPr>
          <w:sz w:val="24"/>
          <w:szCs w:val="24"/>
        </w:rPr>
      </w:pPr>
    </w:p>
    <w:p w:rsidR="00CD3D69" w:rsidRPr="00CD3D69" w:rsidRDefault="00CD3D69" w:rsidP="00CD3D69">
      <w:pPr>
        <w:widowControl/>
        <w:jc w:val="right"/>
        <w:rPr>
          <w:sz w:val="24"/>
          <w:szCs w:val="24"/>
          <w:u w:val="single"/>
        </w:rPr>
      </w:pPr>
    </w:p>
    <w:p w:rsidR="00CD3D69" w:rsidRPr="00CD3D69" w:rsidRDefault="00CD3D69" w:rsidP="00CD3D69">
      <w:pPr>
        <w:widowControl/>
        <w:rPr>
          <w:caps/>
          <w:sz w:val="24"/>
          <w:szCs w:val="24"/>
        </w:rPr>
      </w:pPr>
      <w:r>
        <w:rPr>
          <w:sz w:val="24"/>
          <w:szCs w:val="24"/>
        </w:rPr>
        <w:t>BIDDERS</w:t>
      </w:r>
      <w:r w:rsidRPr="00CD3D69">
        <w:rPr>
          <w:sz w:val="24"/>
          <w:szCs w:val="24"/>
        </w:rPr>
        <w:t xml:space="preserve"> MUST INCLUDE </w:t>
      </w:r>
      <w:r>
        <w:rPr>
          <w:sz w:val="24"/>
          <w:szCs w:val="24"/>
        </w:rPr>
        <w:t>WITH THIS BID FORM</w:t>
      </w:r>
      <w:r w:rsidRPr="00CD3D69">
        <w:rPr>
          <w:sz w:val="24"/>
          <w:szCs w:val="24"/>
        </w:rPr>
        <w:t xml:space="preserve"> SIGNED CERTIFICATES OF COMPLIANCE WITH LIVABLE WAGE AND UNION DETERENCE</w:t>
      </w:r>
      <w:r>
        <w:rPr>
          <w:sz w:val="24"/>
          <w:szCs w:val="24"/>
        </w:rPr>
        <w:t xml:space="preserve"> (Attached)</w:t>
      </w:r>
      <w:r w:rsidRPr="00CD3D69">
        <w:rPr>
          <w:sz w:val="24"/>
          <w:szCs w:val="24"/>
        </w:rPr>
        <w:t xml:space="preserve">.  </w:t>
      </w:r>
    </w:p>
    <w:p w:rsidR="00CD3D69" w:rsidRPr="00CD3D69" w:rsidRDefault="00CD3D69" w:rsidP="00CD3D69">
      <w:pPr>
        <w:widowControl/>
        <w:rPr>
          <w:caps/>
          <w:sz w:val="24"/>
          <w:szCs w:val="24"/>
        </w:rPr>
      </w:pPr>
    </w:p>
    <w:p w:rsidR="00CD3D69" w:rsidRPr="00CD3D69" w:rsidRDefault="00CD3D69" w:rsidP="00CD3D69">
      <w:pPr>
        <w:widowControl/>
        <w:rPr>
          <w:caps/>
          <w:sz w:val="24"/>
          <w:szCs w:val="24"/>
        </w:rPr>
      </w:pPr>
      <w:r w:rsidRPr="00CD3D69">
        <w:rPr>
          <w:caps/>
          <w:sz w:val="24"/>
          <w:szCs w:val="24"/>
        </w:rPr>
        <w:t>_________________________________</w:t>
      </w:r>
    </w:p>
    <w:p w:rsidR="00CD3D69" w:rsidRPr="00CD3D69" w:rsidRDefault="00CD3D69" w:rsidP="00CD3D69">
      <w:pPr>
        <w:widowControl/>
        <w:rPr>
          <w:caps/>
          <w:sz w:val="24"/>
          <w:szCs w:val="24"/>
        </w:rPr>
      </w:pPr>
      <w:r w:rsidRPr="00CD3D69">
        <w:rPr>
          <w:caps/>
          <w:sz w:val="24"/>
          <w:szCs w:val="24"/>
        </w:rPr>
        <w:t>SIGNATURE</w:t>
      </w:r>
    </w:p>
    <w:p w:rsidR="00CD3D69" w:rsidRPr="00CD3D69" w:rsidRDefault="00CD3D69" w:rsidP="00CD3D69">
      <w:pPr>
        <w:widowControl/>
        <w:rPr>
          <w:caps/>
          <w:sz w:val="24"/>
          <w:szCs w:val="24"/>
        </w:rPr>
      </w:pPr>
    </w:p>
    <w:p w:rsidR="00CD3D69" w:rsidRPr="00CD3D69" w:rsidRDefault="00CD3D69" w:rsidP="00CD3D69">
      <w:pPr>
        <w:widowControl/>
        <w:rPr>
          <w:caps/>
          <w:sz w:val="24"/>
          <w:szCs w:val="24"/>
        </w:rPr>
      </w:pPr>
      <w:r w:rsidRPr="00CD3D69">
        <w:rPr>
          <w:caps/>
          <w:sz w:val="24"/>
          <w:szCs w:val="24"/>
        </w:rPr>
        <w:t>_________________________________</w:t>
      </w:r>
    </w:p>
    <w:p w:rsidR="00CD3D69" w:rsidRPr="00CD3D69" w:rsidRDefault="00CD3D69" w:rsidP="00CD3D69">
      <w:pPr>
        <w:widowControl/>
        <w:rPr>
          <w:caps/>
          <w:sz w:val="24"/>
          <w:szCs w:val="24"/>
        </w:rPr>
      </w:pPr>
      <w:r w:rsidRPr="00CD3D69">
        <w:rPr>
          <w:caps/>
          <w:sz w:val="24"/>
          <w:szCs w:val="24"/>
        </w:rPr>
        <w:t>NAME</w:t>
      </w:r>
    </w:p>
    <w:p w:rsidR="00CD3D69" w:rsidRPr="00CD3D69" w:rsidRDefault="00CD3D69" w:rsidP="00CD3D69">
      <w:pPr>
        <w:widowControl/>
        <w:rPr>
          <w:caps/>
          <w:sz w:val="24"/>
          <w:szCs w:val="24"/>
        </w:rPr>
      </w:pPr>
    </w:p>
    <w:p w:rsidR="00CD3D69" w:rsidRPr="00CD3D69" w:rsidRDefault="00CD3D69" w:rsidP="00CD3D69">
      <w:pPr>
        <w:widowControl/>
        <w:rPr>
          <w:caps/>
          <w:sz w:val="24"/>
          <w:szCs w:val="24"/>
        </w:rPr>
      </w:pPr>
      <w:r w:rsidRPr="00CD3D69">
        <w:rPr>
          <w:caps/>
          <w:sz w:val="24"/>
          <w:szCs w:val="24"/>
        </w:rPr>
        <w:t>_________________________________</w:t>
      </w:r>
    </w:p>
    <w:p w:rsidR="00CD3D69" w:rsidRPr="00CD3D69" w:rsidRDefault="00CD3D69" w:rsidP="00CD3D69">
      <w:pPr>
        <w:widowControl/>
        <w:rPr>
          <w:caps/>
          <w:sz w:val="24"/>
          <w:szCs w:val="24"/>
        </w:rPr>
      </w:pPr>
      <w:r w:rsidRPr="00CD3D69">
        <w:rPr>
          <w:caps/>
          <w:sz w:val="24"/>
          <w:szCs w:val="24"/>
        </w:rPr>
        <w:t>TITLE</w:t>
      </w:r>
    </w:p>
    <w:p w:rsidR="00CD3D69" w:rsidRPr="00CD3D69" w:rsidRDefault="00CD3D69" w:rsidP="00CD3D69">
      <w:pPr>
        <w:widowControl/>
        <w:rPr>
          <w:caps/>
          <w:sz w:val="24"/>
          <w:szCs w:val="24"/>
        </w:rPr>
      </w:pPr>
    </w:p>
    <w:p w:rsidR="00CD3D69" w:rsidRPr="00CD3D69" w:rsidRDefault="00CD3D69" w:rsidP="00CD3D69">
      <w:pPr>
        <w:widowControl/>
        <w:rPr>
          <w:caps/>
          <w:sz w:val="24"/>
          <w:szCs w:val="24"/>
        </w:rPr>
      </w:pPr>
      <w:r w:rsidRPr="00CD3D69">
        <w:rPr>
          <w:caps/>
          <w:sz w:val="24"/>
          <w:szCs w:val="24"/>
        </w:rPr>
        <w:t>_________________________________</w:t>
      </w:r>
    </w:p>
    <w:p w:rsidR="00CD3D69" w:rsidRPr="00CD3D69" w:rsidRDefault="00CD3D69" w:rsidP="00CD3D69">
      <w:pPr>
        <w:widowControl/>
        <w:rPr>
          <w:caps/>
          <w:sz w:val="24"/>
          <w:szCs w:val="24"/>
        </w:rPr>
      </w:pPr>
      <w:r w:rsidRPr="00CD3D69">
        <w:rPr>
          <w:caps/>
          <w:sz w:val="24"/>
          <w:szCs w:val="24"/>
        </w:rPr>
        <w:t>DATE</w:t>
      </w:r>
    </w:p>
    <w:p w:rsidR="00CD3D69" w:rsidRPr="00CD3D69" w:rsidRDefault="00CD3D69" w:rsidP="00CD3D69">
      <w:pPr>
        <w:widowControl/>
        <w:rPr>
          <w:caps/>
          <w:sz w:val="24"/>
          <w:szCs w:val="24"/>
        </w:rPr>
      </w:pPr>
    </w:p>
    <w:p w:rsidR="00CD3D69" w:rsidRPr="00F12383" w:rsidRDefault="00CD3D69" w:rsidP="00CD3D69">
      <w:pPr>
        <w:widowControl/>
        <w:rPr>
          <w:rFonts w:ascii="Arial" w:hAnsi="Arial" w:cs="Arial"/>
          <w:b/>
          <w:u w:val="single"/>
        </w:rPr>
      </w:pPr>
      <w:r w:rsidRPr="00F12383">
        <w:rPr>
          <w:rFonts w:ascii="Arial" w:hAnsi="Arial" w:cs="Arial"/>
          <w:b/>
          <w:u w:val="single"/>
        </w:rPr>
        <w:br w:type="page"/>
      </w:r>
    </w:p>
    <w:p w:rsidR="00CD3D69" w:rsidRDefault="00CD3D69">
      <w:pPr>
        <w:widowControl/>
        <w:spacing w:after="160" w:line="259" w:lineRule="auto"/>
        <w:rPr>
          <w:b/>
          <w:sz w:val="24"/>
          <w:szCs w:val="24"/>
          <w:u w:val="single"/>
        </w:rPr>
      </w:pPr>
    </w:p>
    <w:p w:rsidR="00CD3D69" w:rsidRDefault="00CD3D69" w:rsidP="00612E78">
      <w:pPr>
        <w:jc w:val="both"/>
        <w:rPr>
          <w:sz w:val="24"/>
          <w:szCs w:val="24"/>
        </w:rPr>
      </w:pPr>
    </w:p>
    <w:p w:rsidR="00CD3D69" w:rsidRDefault="00CD3D69" w:rsidP="00612E78">
      <w:pPr>
        <w:jc w:val="both"/>
        <w:rPr>
          <w:sz w:val="24"/>
          <w:szCs w:val="24"/>
        </w:rPr>
      </w:pPr>
    </w:p>
    <w:p w:rsidR="00CD3D69" w:rsidRPr="00DD03C1" w:rsidRDefault="00CD3D69" w:rsidP="00CD3D69">
      <w:pPr>
        <w:suppressAutoHyphens/>
        <w:spacing w:line="240" w:lineRule="atLeast"/>
        <w:jc w:val="center"/>
        <w:rPr>
          <w:rFonts w:ascii="Century Gothic" w:hAnsi="Century Gothic"/>
          <w:b/>
          <w:caps/>
          <w:snapToGrid w:val="0"/>
          <w:sz w:val="40"/>
          <w:szCs w:val="40"/>
        </w:rPr>
      </w:pPr>
      <w:r w:rsidRPr="00DD03C1">
        <w:rPr>
          <w:rFonts w:ascii="Century Gothic" w:hAnsi="Century Gothic"/>
          <w:b/>
          <w:caps/>
          <w:snapToGrid w:val="0"/>
          <w:sz w:val="40"/>
          <w:szCs w:val="40"/>
        </w:rPr>
        <w:t>Draft Agreement</w:t>
      </w:r>
    </w:p>
    <w:p w:rsidR="00CD3D69" w:rsidRDefault="00CD3D69" w:rsidP="00CD3D69">
      <w:pPr>
        <w:suppressAutoHyphens/>
        <w:spacing w:line="240" w:lineRule="atLeast"/>
        <w:jc w:val="center"/>
        <w:rPr>
          <w:rFonts w:ascii="Century Gothic" w:hAnsi="Century Gothic"/>
          <w:b/>
          <w:snapToGrid w:val="0"/>
          <w:sz w:val="24"/>
          <w:szCs w:val="20"/>
        </w:rPr>
      </w:pPr>
    </w:p>
    <w:p w:rsidR="00CD3D69" w:rsidRPr="000E65C2" w:rsidRDefault="00CD3D69" w:rsidP="00CD3D69">
      <w:pPr>
        <w:pStyle w:val="Title"/>
        <w:rPr>
          <w:rFonts w:ascii="Times New Roman" w:hAnsi="Times New Roman"/>
          <w:b/>
          <w:sz w:val="28"/>
          <w:szCs w:val="28"/>
        </w:rPr>
      </w:pPr>
      <w:r w:rsidRPr="000E65C2">
        <w:rPr>
          <w:rFonts w:ascii="Times New Roman" w:hAnsi="Times New Roman"/>
          <w:b/>
          <w:sz w:val="28"/>
          <w:szCs w:val="28"/>
        </w:rPr>
        <w:t>CITY OF BURLINGTON, VERMONT</w:t>
      </w:r>
    </w:p>
    <w:p w:rsidR="00CD3D69" w:rsidRDefault="00CD3D69" w:rsidP="00CD3D69">
      <w:pPr>
        <w:pStyle w:val="Title"/>
        <w:rPr>
          <w:rFonts w:ascii="Times New Roman" w:hAnsi="Times New Roman"/>
          <w:b/>
          <w:sz w:val="28"/>
          <w:szCs w:val="28"/>
        </w:rPr>
      </w:pPr>
      <w:r>
        <w:rPr>
          <w:rFonts w:ascii="Times New Roman" w:hAnsi="Times New Roman"/>
          <w:b/>
          <w:sz w:val="28"/>
          <w:szCs w:val="28"/>
        </w:rPr>
        <w:t>CONTRACT AGREEMENT</w:t>
      </w:r>
    </w:p>
    <w:p w:rsidR="00CD3D69" w:rsidRDefault="00CD3D69" w:rsidP="00CD3D69">
      <w:pPr>
        <w:jc w:val="center"/>
        <w:rPr>
          <w:b/>
          <w:sz w:val="28"/>
          <w:szCs w:val="28"/>
        </w:rPr>
      </w:pPr>
      <w:r>
        <w:rPr>
          <w:b/>
          <w:sz w:val="28"/>
          <w:szCs w:val="28"/>
        </w:rPr>
        <w:t xml:space="preserve">FOR </w:t>
      </w:r>
      <w:r>
        <w:rPr>
          <w:b/>
          <w:sz w:val="28"/>
          <w:szCs w:val="28"/>
        </w:rPr>
        <w:tab/>
      </w:r>
      <w:r w:rsidR="00C77D50">
        <w:rPr>
          <w:b/>
          <w:sz w:val="28"/>
          <w:szCs w:val="28"/>
        </w:rPr>
        <w:t>LIBRARY SECURITY</w:t>
      </w:r>
      <w:r>
        <w:rPr>
          <w:b/>
          <w:sz w:val="28"/>
          <w:szCs w:val="28"/>
        </w:rPr>
        <w:t xml:space="preserve"> SERVICES </w:t>
      </w:r>
    </w:p>
    <w:p w:rsidR="00CD3D69" w:rsidRPr="000815CF" w:rsidRDefault="00CD3D69" w:rsidP="00CD3D69">
      <w:pPr>
        <w:jc w:val="center"/>
        <w:rPr>
          <w:b/>
          <w:sz w:val="24"/>
        </w:rPr>
      </w:pPr>
    </w:p>
    <w:p w:rsidR="00CD3D69" w:rsidRPr="000815CF" w:rsidRDefault="00CD3D69" w:rsidP="00CD3D69">
      <w:pPr>
        <w:jc w:val="center"/>
        <w:rPr>
          <w:sz w:val="24"/>
        </w:rPr>
      </w:pPr>
    </w:p>
    <w:p w:rsidR="00CD3D69" w:rsidRPr="000815CF" w:rsidRDefault="00CD3D69" w:rsidP="00CD3D69">
      <w:pPr>
        <w:jc w:val="both"/>
        <w:rPr>
          <w:sz w:val="24"/>
        </w:rPr>
      </w:pPr>
      <w:r w:rsidRPr="000815CF">
        <w:rPr>
          <w:noProof/>
          <w:sz w:val="24"/>
        </w:rPr>
        <mc:AlternateContent>
          <mc:Choice Requires="wps">
            <w:drawing>
              <wp:anchor distT="4294967295" distB="4294967295" distL="114300" distR="114300" simplePos="0" relativeHeight="251670528" behindDoc="0" locked="0" layoutInCell="0" allowOverlap="1" wp14:anchorId="03834BDA" wp14:editId="5F01A89C">
                <wp:simplePos x="0" y="0"/>
                <wp:positionH relativeFrom="column">
                  <wp:posOffset>2137410</wp:posOffset>
                </wp:positionH>
                <wp:positionV relativeFrom="paragraph">
                  <wp:posOffset>155574</wp:posOffset>
                </wp:positionV>
                <wp:extent cx="548640" cy="0"/>
                <wp:effectExtent l="0" t="0" r="2286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81504"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3pt,12.25pt" to="21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q8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N8PstB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" o:allowincell="f"/>
            </w:pict>
          </mc:Fallback>
        </mc:AlternateContent>
      </w:r>
      <w:r w:rsidRPr="000815CF">
        <w:rPr>
          <w:noProof/>
          <w:sz w:val="24"/>
        </w:rPr>
        <mc:AlternateContent>
          <mc:Choice Requires="wps">
            <w:drawing>
              <wp:anchor distT="4294967295" distB="4294967295" distL="114300" distR="114300" simplePos="0" relativeHeight="251671552" behindDoc="0" locked="0" layoutInCell="0" allowOverlap="1" wp14:anchorId="5DAE4E46" wp14:editId="02FDB8F6">
                <wp:simplePos x="0" y="0"/>
                <wp:positionH relativeFrom="column">
                  <wp:posOffset>3200400</wp:posOffset>
                </wp:positionH>
                <wp:positionV relativeFrom="paragraph">
                  <wp:posOffset>155574</wp:posOffset>
                </wp:positionV>
                <wp:extent cx="914400" cy="0"/>
                <wp:effectExtent l="0" t="0" r="19050" b="1905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31EC" id="Line 5"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2.25pt" to="32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Aj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" o:allowincell="f"/>
            </w:pict>
          </mc:Fallback>
        </mc:AlternateContent>
      </w:r>
      <w:r w:rsidRPr="000815CF">
        <w:rPr>
          <w:sz w:val="24"/>
        </w:rPr>
        <w:t>THIS AGREEMENT is made this</w:t>
      </w:r>
      <w:r w:rsidRPr="000815CF">
        <w:rPr>
          <w:sz w:val="24"/>
        </w:rPr>
        <w:tab/>
      </w:r>
      <w:r w:rsidRPr="000815CF">
        <w:rPr>
          <w:sz w:val="24"/>
        </w:rPr>
        <w:tab/>
        <w:t>day of</w:t>
      </w:r>
      <w:r w:rsidRPr="000815CF">
        <w:rPr>
          <w:sz w:val="24"/>
        </w:rPr>
        <w:tab/>
      </w:r>
      <w:r w:rsidRPr="000815CF">
        <w:rPr>
          <w:sz w:val="24"/>
          <w:u w:val="single"/>
        </w:rPr>
        <w:t xml:space="preserve">             </w:t>
      </w:r>
      <w:r w:rsidRPr="000815CF">
        <w:rPr>
          <w:sz w:val="24"/>
        </w:rPr>
        <w:tab/>
        <w:t>, 201</w:t>
      </w:r>
      <w:r w:rsidR="00831A46">
        <w:rPr>
          <w:sz w:val="24"/>
        </w:rPr>
        <w:t>8</w:t>
      </w:r>
      <w:r w:rsidRPr="000815CF">
        <w:rPr>
          <w:sz w:val="24"/>
        </w:rPr>
        <w:t xml:space="preserve">, by and between the </w:t>
      </w:r>
      <w:r w:rsidRPr="000815CF">
        <w:rPr>
          <w:sz w:val="24"/>
          <w:u w:val="single"/>
        </w:rPr>
        <w:t>City of Burlington, VT</w:t>
      </w:r>
      <w:r w:rsidRPr="000815CF">
        <w:rPr>
          <w:sz w:val="24"/>
        </w:rPr>
        <w:t xml:space="preserve">, </w:t>
      </w:r>
      <w:r w:rsidR="00C77D50">
        <w:rPr>
          <w:sz w:val="24"/>
        </w:rPr>
        <w:t xml:space="preserve">by and through its Library Department and </w:t>
      </w:r>
      <w:r w:rsidRPr="000815CF">
        <w:rPr>
          <w:sz w:val="24"/>
        </w:rPr>
        <w:t xml:space="preserve">hereinafter referred to as the CITY and </w:t>
      </w:r>
      <w:r>
        <w:rPr>
          <w:sz w:val="24"/>
        </w:rPr>
        <w:t>___________________</w:t>
      </w:r>
      <w:r w:rsidRPr="000815CF">
        <w:rPr>
          <w:sz w:val="24"/>
        </w:rPr>
        <w:t xml:space="preserve">, a </w:t>
      </w:r>
      <w:r w:rsidR="00C77D50">
        <w:rPr>
          <w:sz w:val="24"/>
        </w:rPr>
        <w:t>____________</w:t>
      </w:r>
      <w:r w:rsidRPr="000815CF">
        <w:rPr>
          <w:sz w:val="24"/>
        </w:rPr>
        <w:t xml:space="preserve"> corporation, with its principal place of business in </w:t>
      </w:r>
      <w:r>
        <w:rPr>
          <w:sz w:val="24"/>
        </w:rPr>
        <w:t>____________________</w:t>
      </w:r>
      <w:r w:rsidRPr="000815CF">
        <w:rPr>
          <w:sz w:val="24"/>
        </w:rPr>
        <w:t xml:space="preserve">, hereinafter referred to as the </w:t>
      </w:r>
      <w:r w:rsidR="00C77D50">
        <w:rPr>
          <w:sz w:val="24"/>
        </w:rPr>
        <w:t>CONTRACTOR</w:t>
      </w:r>
      <w:r w:rsidRPr="000815CF">
        <w:rPr>
          <w:sz w:val="24"/>
        </w:rPr>
        <w:t>.</w:t>
      </w:r>
    </w:p>
    <w:p w:rsidR="00CD3D69" w:rsidRPr="000815CF" w:rsidRDefault="00CD3D69" w:rsidP="00CD3D69">
      <w:pPr>
        <w:jc w:val="both"/>
        <w:rPr>
          <w:sz w:val="24"/>
        </w:rPr>
      </w:pPr>
    </w:p>
    <w:p w:rsidR="00CD3D69" w:rsidRPr="000815CF" w:rsidRDefault="00CD3D69" w:rsidP="00CD3D69">
      <w:pPr>
        <w:jc w:val="both"/>
        <w:rPr>
          <w:sz w:val="24"/>
        </w:rPr>
      </w:pPr>
      <w:r w:rsidRPr="000815CF">
        <w:rPr>
          <w:sz w:val="24"/>
        </w:rPr>
        <w:t xml:space="preserve">The CITY wishes to employ the </w:t>
      </w:r>
      <w:r w:rsidR="00C77D50">
        <w:rPr>
          <w:sz w:val="24"/>
        </w:rPr>
        <w:t>CONTRACTOR</w:t>
      </w:r>
      <w:r w:rsidRPr="000815CF">
        <w:rPr>
          <w:sz w:val="24"/>
        </w:rPr>
        <w:t xml:space="preserve"> for </w:t>
      </w:r>
      <w:r w:rsidR="00C77D50">
        <w:rPr>
          <w:sz w:val="24"/>
        </w:rPr>
        <w:t xml:space="preserve">Library Security </w:t>
      </w:r>
      <w:r w:rsidRPr="000815CF">
        <w:rPr>
          <w:sz w:val="24"/>
        </w:rPr>
        <w:t xml:space="preserve">Services for the </w:t>
      </w:r>
      <w:r w:rsidR="00C77D50">
        <w:rPr>
          <w:sz w:val="24"/>
          <w:u w:val="single"/>
        </w:rPr>
        <w:t>Fletcher Free Library</w:t>
      </w:r>
      <w:r>
        <w:rPr>
          <w:sz w:val="24"/>
          <w:u w:val="single"/>
        </w:rPr>
        <w:t xml:space="preserve">, </w:t>
      </w:r>
      <w:r w:rsidR="00C77D50">
        <w:rPr>
          <w:sz w:val="24"/>
          <w:u w:val="single"/>
        </w:rPr>
        <w:t>235 College</w:t>
      </w:r>
      <w:r>
        <w:rPr>
          <w:sz w:val="24"/>
          <w:u w:val="single"/>
        </w:rPr>
        <w:t xml:space="preserve"> Street </w:t>
      </w:r>
      <w:r w:rsidRPr="000815CF">
        <w:rPr>
          <w:sz w:val="24"/>
        </w:rPr>
        <w:t xml:space="preserve">in Burlington, Vermont.  </w:t>
      </w:r>
    </w:p>
    <w:p w:rsidR="00CD3D69" w:rsidRPr="000815CF" w:rsidRDefault="00CD3D69" w:rsidP="00CD3D69">
      <w:pPr>
        <w:jc w:val="both"/>
        <w:rPr>
          <w:sz w:val="24"/>
        </w:rPr>
      </w:pPr>
    </w:p>
    <w:p w:rsidR="00CD3D69" w:rsidRPr="000815CF" w:rsidRDefault="00CD3D69" w:rsidP="00CD3D69">
      <w:pPr>
        <w:jc w:val="both"/>
        <w:rPr>
          <w:sz w:val="24"/>
        </w:rPr>
      </w:pPr>
      <w:r w:rsidRPr="000815CF">
        <w:rPr>
          <w:sz w:val="24"/>
        </w:rPr>
        <w:t xml:space="preserve">WHEREAS the </w:t>
      </w:r>
      <w:r w:rsidR="00C77D50">
        <w:rPr>
          <w:sz w:val="24"/>
        </w:rPr>
        <w:t>CONTRACTOR</w:t>
      </w:r>
      <w:r w:rsidRPr="000815CF">
        <w:rPr>
          <w:sz w:val="24"/>
        </w:rPr>
        <w:t xml:space="preserve"> is ready, willing, and able to perform the required services;</w:t>
      </w:r>
    </w:p>
    <w:p w:rsidR="00CD3D69" w:rsidRPr="000815CF" w:rsidRDefault="00CD3D69" w:rsidP="00CD3D69">
      <w:pPr>
        <w:jc w:val="both"/>
        <w:rPr>
          <w:sz w:val="24"/>
        </w:rPr>
      </w:pPr>
    </w:p>
    <w:p w:rsidR="00CD3D69" w:rsidRPr="000815CF" w:rsidRDefault="00CD3D69" w:rsidP="00CD3D69">
      <w:pPr>
        <w:jc w:val="both"/>
        <w:rPr>
          <w:sz w:val="24"/>
        </w:rPr>
      </w:pPr>
      <w:r w:rsidRPr="000815CF">
        <w:rPr>
          <w:sz w:val="24"/>
        </w:rPr>
        <w:t>NOW THEREFOR</w:t>
      </w:r>
      <w:r w:rsidR="00C77D50">
        <w:rPr>
          <w:sz w:val="24"/>
        </w:rPr>
        <w:t>E, in consideration of these pro</w:t>
      </w:r>
      <w:r w:rsidRPr="000815CF">
        <w:rPr>
          <w:sz w:val="24"/>
        </w:rPr>
        <w:t>mises and the mutual covenants herein set forth, it is agreed by the parties hereto as follows:</w:t>
      </w:r>
    </w:p>
    <w:p w:rsidR="00CD3D69" w:rsidRPr="000815CF" w:rsidRDefault="00CD3D69" w:rsidP="00CD3D69">
      <w:pPr>
        <w:jc w:val="both"/>
        <w:rPr>
          <w:sz w:val="24"/>
        </w:rPr>
      </w:pPr>
    </w:p>
    <w:p w:rsidR="00CD3D69" w:rsidRPr="000815CF" w:rsidRDefault="00CD3D69" w:rsidP="00CD3D69">
      <w:pPr>
        <w:widowControl/>
        <w:numPr>
          <w:ilvl w:val="0"/>
          <w:numId w:val="10"/>
        </w:numPr>
        <w:jc w:val="both"/>
        <w:rPr>
          <w:sz w:val="24"/>
        </w:rPr>
      </w:pPr>
      <w:r w:rsidRPr="000815CF">
        <w:rPr>
          <w:sz w:val="24"/>
        </w:rPr>
        <w:t>SCOPE OF WORK</w:t>
      </w:r>
    </w:p>
    <w:p w:rsidR="00CD3D69" w:rsidRPr="000815CF" w:rsidRDefault="00CD3D69" w:rsidP="00CD3D69">
      <w:pPr>
        <w:jc w:val="both"/>
        <w:rPr>
          <w:sz w:val="24"/>
        </w:rPr>
      </w:pPr>
    </w:p>
    <w:p w:rsidR="00CD3D69" w:rsidRDefault="00CD3D69" w:rsidP="001B430F">
      <w:pPr>
        <w:rPr>
          <w:sz w:val="24"/>
        </w:rPr>
      </w:pPr>
      <w:r w:rsidRPr="000815CF">
        <w:rPr>
          <w:sz w:val="24"/>
        </w:rPr>
        <w:t xml:space="preserve">The </w:t>
      </w:r>
      <w:r w:rsidR="0006626D">
        <w:rPr>
          <w:sz w:val="24"/>
        </w:rPr>
        <w:t>CONTRACTOR</w:t>
      </w:r>
      <w:r w:rsidRPr="000815CF">
        <w:rPr>
          <w:sz w:val="24"/>
        </w:rPr>
        <w:t xml:space="preserve"> shall provide </w:t>
      </w:r>
      <w:r w:rsidR="0006626D">
        <w:rPr>
          <w:sz w:val="24"/>
        </w:rPr>
        <w:t>Library Security Services</w:t>
      </w:r>
      <w:r w:rsidRPr="000815CF">
        <w:rPr>
          <w:sz w:val="24"/>
        </w:rPr>
        <w:t xml:space="preserve"> as set forth in Request for Proposals from the </w:t>
      </w:r>
      <w:r w:rsidR="001B430F">
        <w:rPr>
          <w:sz w:val="24"/>
        </w:rPr>
        <w:t>Fletcher</w:t>
      </w:r>
      <w:r w:rsidRPr="000815CF">
        <w:rPr>
          <w:sz w:val="24"/>
        </w:rPr>
        <w:t xml:space="preserve"> </w:t>
      </w:r>
      <w:r w:rsidR="001B430F">
        <w:rPr>
          <w:sz w:val="24"/>
        </w:rPr>
        <w:t xml:space="preserve">Free Library </w:t>
      </w:r>
      <w:r w:rsidRPr="000815CF">
        <w:rPr>
          <w:sz w:val="24"/>
        </w:rPr>
        <w:t xml:space="preserve">dated </w:t>
      </w:r>
      <w:r>
        <w:rPr>
          <w:sz w:val="24"/>
          <w:u w:val="single"/>
        </w:rPr>
        <w:t>__________________</w:t>
      </w:r>
      <w:r w:rsidRPr="000815CF">
        <w:rPr>
          <w:sz w:val="24"/>
        </w:rPr>
        <w:t xml:space="preserve"> and </w:t>
      </w:r>
      <w:r w:rsidR="001B430F">
        <w:rPr>
          <w:sz w:val="24"/>
        </w:rPr>
        <w:t>the CONTRACTOR’S</w:t>
      </w:r>
      <w:r w:rsidRPr="000815CF">
        <w:rPr>
          <w:sz w:val="24"/>
        </w:rPr>
        <w:t xml:space="preserve"> </w:t>
      </w:r>
      <w:r>
        <w:rPr>
          <w:sz w:val="24"/>
        </w:rPr>
        <w:t>Response and Proposal</w:t>
      </w:r>
      <w:r w:rsidRPr="000815CF">
        <w:rPr>
          <w:sz w:val="24"/>
        </w:rPr>
        <w:t xml:space="preserve"> dated </w:t>
      </w:r>
      <w:r>
        <w:rPr>
          <w:sz w:val="24"/>
          <w:u w:val="single"/>
        </w:rPr>
        <w:t>____________</w:t>
      </w:r>
      <w:r w:rsidRPr="000815CF">
        <w:rPr>
          <w:sz w:val="24"/>
          <w:u w:val="single"/>
        </w:rPr>
        <w:t>,</w:t>
      </w:r>
      <w:r w:rsidRPr="000815CF">
        <w:rPr>
          <w:sz w:val="24"/>
        </w:rPr>
        <w:t xml:space="preserve"> which are incorporated herein and made a part of this Agreement. </w:t>
      </w:r>
      <w:r w:rsidR="0001456D">
        <w:rPr>
          <w:sz w:val="24"/>
        </w:rPr>
        <w:t xml:space="preserve"> CONTRACTOR shall not subcontract any of the services called for in this Agreement.</w:t>
      </w:r>
    </w:p>
    <w:p w:rsidR="001B430F" w:rsidRPr="000815CF" w:rsidRDefault="001B430F" w:rsidP="001B430F">
      <w:pPr>
        <w:rPr>
          <w:sz w:val="24"/>
        </w:rPr>
      </w:pPr>
    </w:p>
    <w:p w:rsidR="00CD3D69" w:rsidRPr="000815CF" w:rsidRDefault="00CD3D69" w:rsidP="00CD3D69">
      <w:pPr>
        <w:widowControl/>
        <w:numPr>
          <w:ilvl w:val="0"/>
          <w:numId w:val="10"/>
        </w:numPr>
        <w:rPr>
          <w:sz w:val="24"/>
        </w:rPr>
      </w:pPr>
      <w:r w:rsidRPr="000815CF">
        <w:rPr>
          <w:sz w:val="24"/>
        </w:rPr>
        <w:t>TERM</w:t>
      </w:r>
    </w:p>
    <w:p w:rsidR="00CD3D69" w:rsidRPr="000815CF" w:rsidRDefault="00CD3D69" w:rsidP="00CD3D69">
      <w:pPr>
        <w:rPr>
          <w:sz w:val="24"/>
        </w:rPr>
      </w:pPr>
    </w:p>
    <w:p w:rsidR="00CD3D69" w:rsidRPr="000815CF" w:rsidRDefault="00111A57" w:rsidP="00CD3D69">
      <w:pPr>
        <w:rPr>
          <w:sz w:val="24"/>
        </w:rPr>
      </w:pPr>
      <w:r>
        <w:rPr>
          <w:sz w:val="24"/>
        </w:rPr>
        <w:t>To Be Determined.</w:t>
      </w:r>
      <w:r w:rsidR="001B430F">
        <w:rPr>
          <w:sz w:val="24"/>
        </w:rPr>
        <w:t xml:space="preserve">  </w:t>
      </w:r>
    </w:p>
    <w:p w:rsidR="00CD3D69" w:rsidRPr="000815CF" w:rsidRDefault="00CD3D69" w:rsidP="00CD3D69">
      <w:pPr>
        <w:rPr>
          <w:sz w:val="24"/>
        </w:rPr>
      </w:pPr>
    </w:p>
    <w:p w:rsidR="00CD3D69" w:rsidRPr="000815CF" w:rsidRDefault="00CD3D69" w:rsidP="00CD3D69">
      <w:pPr>
        <w:rPr>
          <w:sz w:val="24"/>
        </w:rPr>
      </w:pPr>
      <w:r w:rsidRPr="000815CF">
        <w:rPr>
          <w:sz w:val="24"/>
        </w:rPr>
        <w:t>3.   THE AGREEMENT FEE</w:t>
      </w:r>
    </w:p>
    <w:p w:rsidR="00CD3D69" w:rsidRPr="000815CF" w:rsidRDefault="00CD3D69" w:rsidP="00CD3D69">
      <w:pPr>
        <w:rPr>
          <w:sz w:val="24"/>
        </w:rPr>
      </w:pPr>
    </w:p>
    <w:p w:rsidR="00CD3D69" w:rsidRPr="000815CF" w:rsidRDefault="00CD3D69" w:rsidP="00CD3D69">
      <w:pPr>
        <w:widowControl/>
        <w:numPr>
          <w:ilvl w:val="0"/>
          <w:numId w:val="11"/>
        </w:numPr>
        <w:jc w:val="both"/>
        <w:rPr>
          <w:sz w:val="24"/>
        </w:rPr>
      </w:pPr>
      <w:r w:rsidRPr="000815CF">
        <w:rPr>
          <w:sz w:val="24"/>
          <w:u w:val="single"/>
        </w:rPr>
        <w:t>General.</w:t>
      </w:r>
      <w:r w:rsidRPr="000815CF">
        <w:rPr>
          <w:sz w:val="24"/>
        </w:rPr>
        <w:t xml:space="preserve">  The CITY agrees to pay the </w:t>
      </w:r>
      <w:r w:rsidR="001B430F">
        <w:rPr>
          <w:sz w:val="24"/>
        </w:rPr>
        <w:t>CONTRACTOR</w:t>
      </w:r>
      <w:r w:rsidRPr="000815CF">
        <w:rPr>
          <w:sz w:val="24"/>
        </w:rPr>
        <w:t xml:space="preserve"> and the </w:t>
      </w:r>
      <w:r w:rsidR="001B430F">
        <w:rPr>
          <w:sz w:val="24"/>
        </w:rPr>
        <w:t>CONTRACTOR</w:t>
      </w:r>
      <w:r w:rsidRPr="000815CF">
        <w:rPr>
          <w:sz w:val="24"/>
        </w:rPr>
        <w:t xml:space="preserve"> agrees to accept as full compensation for performance of all services and expenses encompassed under this Agreement, payment at the rates specified </w:t>
      </w:r>
      <w:r>
        <w:rPr>
          <w:sz w:val="24"/>
        </w:rPr>
        <w:t xml:space="preserve">in </w:t>
      </w:r>
      <w:r w:rsidRPr="000815CF">
        <w:rPr>
          <w:sz w:val="24"/>
        </w:rPr>
        <w:t xml:space="preserve">the </w:t>
      </w:r>
      <w:r w:rsidR="001B430F">
        <w:rPr>
          <w:sz w:val="24"/>
        </w:rPr>
        <w:t>CONTRACTOR’S</w:t>
      </w:r>
      <w:r w:rsidRPr="000815CF">
        <w:rPr>
          <w:sz w:val="24"/>
        </w:rPr>
        <w:t xml:space="preserve"> </w:t>
      </w:r>
      <w:r>
        <w:rPr>
          <w:sz w:val="24"/>
        </w:rPr>
        <w:t>response to the CITY’S request for proposals</w:t>
      </w:r>
      <w:r w:rsidRPr="000815CF">
        <w:rPr>
          <w:sz w:val="24"/>
        </w:rPr>
        <w:t xml:space="preserve"> and </w:t>
      </w:r>
      <w:r>
        <w:rPr>
          <w:sz w:val="24"/>
        </w:rPr>
        <w:t xml:space="preserve">proposal </w:t>
      </w:r>
      <w:r w:rsidRPr="000815CF">
        <w:rPr>
          <w:sz w:val="24"/>
        </w:rPr>
        <w:t>submitted dated</w:t>
      </w:r>
      <w:r w:rsidRPr="000815CF">
        <w:rPr>
          <w:sz w:val="24"/>
          <w:u w:val="single"/>
        </w:rPr>
        <w:t xml:space="preserve"> </w:t>
      </w:r>
      <w:r>
        <w:rPr>
          <w:sz w:val="24"/>
          <w:u w:val="single"/>
        </w:rPr>
        <w:t>_______________</w:t>
      </w:r>
      <w:r w:rsidRPr="000815CF">
        <w:rPr>
          <w:sz w:val="24"/>
        </w:rPr>
        <w:t xml:space="preserve">. </w:t>
      </w:r>
    </w:p>
    <w:p w:rsidR="00CD3D69" w:rsidRPr="000815CF" w:rsidRDefault="00CD3D69" w:rsidP="00CD3D69">
      <w:pPr>
        <w:rPr>
          <w:sz w:val="24"/>
          <w:u w:val="single"/>
        </w:rPr>
      </w:pPr>
    </w:p>
    <w:p w:rsidR="00CD3D69" w:rsidRPr="000815CF" w:rsidRDefault="00CD3D69" w:rsidP="00CD3D69">
      <w:pPr>
        <w:jc w:val="both"/>
        <w:rPr>
          <w:sz w:val="24"/>
        </w:rPr>
      </w:pPr>
      <w:r w:rsidRPr="000815CF">
        <w:rPr>
          <w:sz w:val="24"/>
        </w:rPr>
        <w:t>4.    PAYMENT PROCEDURES</w:t>
      </w:r>
    </w:p>
    <w:p w:rsidR="00FE1F5C" w:rsidRDefault="00FE1F5C" w:rsidP="00DD03C1">
      <w:pPr>
        <w:suppressAutoHyphens/>
        <w:spacing w:line="240" w:lineRule="atLeast"/>
        <w:jc w:val="center"/>
        <w:rPr>
          <w:rFonts w:ascii="Century Gothic" w:hAnsi="Century Gothic"/>
          <w:b/>
          <w:caps/>
          <w:snapToGrid w:val="0"/>
          <w:sz w:val="40"/>
          <w:szCs w:val="40"/>
        </w:rPr>
      </w:pPr>
    </w:p>
    <w:p w:rsidR="00DD03C1" w:rsidRPr="00DD03C1" w:rsidRDefault="00DD03C1" w:rsidP="00DD03C1">
      <w:pPr>
        <w:suppressAutoHyphens/>
        <w:spacing w:line="240" w:lineRule="atLeast"/>
        <w:jc w:val="center"/>
        <w:rPr>
          <w:rFonts w:ascii="Century Gothic" w:hAnsi="Century Gothic"/>
          <w:b/>
          <w:caps/>
          <w:snapToGrid w:val="0"/>
          <w:sz w:val="40"/>
          <w:szCs w:val="40"/>
        </w:rPr>
      </w:pPr>
      <w:r w:rsidRPr="00DD03C1">
        <w:rPr>
          <w:rFonts w:ascii="Century Gothic" w:hAnsi="Century Gothic"/>
          <w:b/>
          <w:caps/>
          <w:snapToGrid w:val="0"/>
          <w:sz w:val="40"/>
          <w:szCs w:val="40"/>
        </w:rPr>
        <w:lastRenderedPageBreak/>
        <w:t>Draft Agreement</w:t>
      </w:r>
    </w:p>
    <w:p w:rsidR="00CD3D69" w:rsidRPr="000815CF" w:rsidRDefault="00CD3D69" w:rsidP="00CD3D69">
      <w:pPr>
        <w:jc w:val="both"/>
        <w:rPr>
          <w:sz w:val="24"/>
        </w:rPr>
      </w:pPr>
    </w:p>
    <w:p w:rsidR="00CD3D69" w:rsidRPr="000815CF" w:rsidRDefault="00CD3D69" w:rsidP="00CD3D69">
      <w:pPr>
        <w:jc w:val="both"/>
        <w:rPr>
          <w:sz w:val="24"/>
        </w:rPr>
      </w:pPr>
      <w:r w:rsidRPr="000815CF">
        <w:rPr>
          <w:sz w:val="24"/>
        </w:rPr>
        <w:t>One copy of each invoice and backup documentation for expenses shall be submitted to:</w:t>
      </w:r>
    </w:p>
    <w:p w:rsidR="00CD3D69" w:rsidRPr="000815CF" w:rsidRDefault="00CD3D69" w:rsidP="00CD3D69">
      <w:pPr>
        <w:jc w:val="both"/>
        <w:rPr>
          <w:sz w:val="24"/>
        </w:rPr>
      </w:pPr>
    </w:p>
    <w:p w:rsidR="00CD3D69" w:rsidRPr="000815CF" w:rsidRDefault="001B430F" w:rsidP="00CD3D69">
      <w:pPr>
        <w:ind w:firstLine="720"/>
        <w:jc w:val="both"/>
        <w:rPr>
          <w:sz w:val="24"/>
        </w:rPr>
      </w:pPr>
      <w:r>
        <w:rPr>
          <w:sz w:val="24"/>
        </w:rPr>
        <w:t>Name</w:t>
      </w:r>
    </w:p>
    <w:p w:rsidR="00CD3D69" w:rsidRPr="000815CF" w:rsidRDefault="00B0003B" w:rsidP="00CD3D69">
      <w:pPr>
        <w:ind w:firstLine="720"/>
        <w:jc w:val="both"/>
        <w:rPr>
          <w:sz w:val="24"/>
        </w:rPr>
      </w:pPr>
      <w:r>
        <w:rPr>
          <w:sz w:val="24"/>
        </w:rPr>
        <w:t>Title</w:t>
      </w:r>
    </w:p>
    <w:p w:rsidR="00CD3D69" w:rsidRPr="000815CF" w:rsidRDefault="00B0003B" w:rsidP="00CD3D69">
      <w:pPr>
        <w:ind w:firstLine="720"/>
        <w:jc w:val="both"/>
        <w:rPr>
          <w:sz w:val="24"/>
        </w:rPr>
      </w:pPr>
      <w:r>
        <w:rPr>
          <w:sz w:val="24"/>
        </w:rPr>
        <w:t>Fletcher Free Library</w:t>
      </w:r>
    </w:p>
    <w:p w:rsidR="00CD3D69" w:rsidRPr="000815CF" w:rsidRDefault="00B0003B" w:rsidP="00CD3D69">
      <w:pPr>
        <w:ind w:firstLine="720"/>
        <w:jc w:val="both"/>
        <w:rPr>
          <w:sz w:val="24"/>
        </w:rPr>
      </w:pPr>
      <w:r>
        <w:rPr>
          <w:sz w:val="24"/>
        </w:rPr>
        <w:t>235 College</w:t>
      </w:r>
      <w:r w:rsidR="00CD3D69" w:rsidRPr="000815CF">
        <w:rPr>
          <w:sz w:val="24"/>
        </w:rPr>
        <w:t xml:space="preserve"> Street</w:t>
      </w:r>
    </w:p>
    <w:p w:rsidR="00CD3D69" w:rsidRDefault="00CD3D69" w:rsidP="00CD3D69">
      <w:pPr>
        <w:ind w:firstLine="720"/>
        <w:jc w:val="both"/>
        <w:rPr>
          <w:sz w:val="24"/>
        </w:rPr>
      </w:pPr>
      <w:r w:rsidRPr="000815CF">
        <w:rPr>
          <w:sz w:val="24"/>
        </w:rPr>
        <w:t>Burlington, VT 05401</w:t>
      </w:r>
    </w:p>
    <w:p w:rsidR="00CD3D69" w:rsidRDefault="00CD3D69" w:rsidP="00CD3D69">
      <w:pPr>
        <w:ind w:firstLine="720"/>
        <w:jc w:val="both"/>
        <w:rPr>
          <w:sz w:val="24"/>
        </w:rPr>
      </w:pPr>
    </w:p>
    <w:p w:rsidR="00CD3D69" w:rsidRPr="000815CF" w:rsidRDefault="00CD3D69" w:rsidP="00CD3D69">
      <w:pPr>
        <w:ind w:firstLine="720"/>
        <w:jc w:val="both"/>
        <w:rPr>
          <w:sz w:val="24"/>
        </w:rPr>
      </w:pPr>
      <w:r>
        <w:rPr>
          <w:sz w:val="24"/>
        </w:rPr>
        <w:t xml:space="preserve">Invoices may be emailed to: </w:t>
      </w:r>
      <w:r w:rsidR="00B0003B">
        <w:rPr>
          <w:sz w:val="24"/>
        </w:rPr>
        <w:t>____________</w:t>
      </w:r>
      <w:r>
        <w:rPr>
          <w:sz w:val="24"/>
        </w:rPr>
        <w:t>@burlingtonvt.gov.</w:t>
      </w:r>
    </w:p>
    <w:p w:rsidR="00CD3D69" w:rsidRPr="000815CF" w:rsidRDefault="00CD3D69" w:rsidP="00CD3D69">
      <w:pPr>
        <w:jc w:val="both"/>
        <w:rPr>
          <w:sz w:val="24"/>
        </w:rPr>
      </w:pPr>
    </w:p>
    <w:p w:rsidR="00CD3D69" w:rsidRPr="000815CF" w:rsidRDefault="00CD3D69" w:rsidP="00CD3D69">
      <w:pPr>
        <w:jc w:val="both"/>
        <w:rPr>
          <w:sz w:val="24"/>
        </w:rPr>
      </w:pPr>
      <w:r w:rsidRPr="000815CF">
        <w:rPr>
          <w:sz w:val="24"/>
        </w:rPr>
        <w:t>5.     ATTACHMENTS</w:t>
      </w:r>
    </w:p>
    <w:p w:rsidR="00CD3D69" w:rsidRPr="000815CF" w:rsidRDefault="00CD3D69" w:rsidP="00CD3D69">
      <w:pPr>
        <w:jc w:val="both"/>
        <w:rPr>
          <w:sz w:val="24"/>
          <w:u w:val="single"/>
        </w:rPr>
      </w:pPr>
    </w:p>
    <w:p w:rsidR="00CD3D69" w:rsidRPr="000815CF" w:rsidRDefault="00CD3D69" w:rsidP="00CD3D69">
      <w:pPr>
        <w:jc w:val="both"/>
        <w:rPr>
          <w:sz w:val="24"/>
        </w:rPr>
      </w:pPr>
      <w:r w:rsidRPr="000815CF">
        <w:rPr>
          <w:sz w:val="24"/>
        </w:rPr>
        <w:t>The following attachments are adopted by reference and made part of this Agreement:</w:t>
      </w:r>
    </w:p>
    <w:p w:rsidR="00CD3D69" w:rsidRPr="000815CF" w:rsidRDefault="00CD3D69" w:rsidP="00CD3D69">
      <w:pPr>
        <w:jc w:val="both"/>
        <w:rPr>
          <w:sz w:val="24"/>
        </w:rPr>
      </w:pPr>
    </w:p>
    <w:p w:rsidR="00CD3D69" w:rsidRPr="000815CF" w:rsidRDefault="00CD3D69" w:rsidP="00CD3D69">
      <w:pPr>
        <w:jc w:val="both"/>
        <w:rPr>
          <w:sz w:val="24"/>
        </w:rPr>
      </w:pPr>
      <w:r w:rsidRPr="000815CF">
        <w:rPr>
          <w:sz w:val="24"/>
        </w:rPr>
        <w:t xml:space="preserve">ATTACHMENT </w:t>
      </w:r>
      <w:r>
        <w:rPr>
          <w:sz w:val="24"/>
        </w:rPr>
        <w:t>A</w:t>
      </w:r>
      <w:r w:rsidRPr="000815CF">
        <w:rPr>
          <w:sz w:val="24"/>
        </w:rPr>
        <w:t xml:space="preserve"> – </w:t>
      </w:r>
      <w:r w:rsidR="00B0003B">
        <w:rPr>
          <w:sz w:val="24"/>
        </w:rPr>
        <w:t>CONTRACTOR’S</w:t>
      </w:r>
      <w:r>
        <w:rPr>
          <w:sz w:val="24"/>
        </w:rPr>
        <w:t xml:space="preserve"> response to CITY’S Request for Proposals and Proposal, dated ___________</w:t>
      </w:r>
    </w:p>
    <w:p w:rsidR="00CD3D69" w:rsidRDefault="00CD3D69" w:rsidP="00CD3D69">
      <w:pPr>
        <w:rPr>
          <w:sz w:val="24"/>
        </w:rPr>
      </w:pPr>
      <w:r w:rsidRPr="000815CF">
        <w:rPr>
          <w:sz w:val="24"/>
        </w:rPr>
        <w:t xml:space="preserve">ATTACHMENT </w:t>
      </w:r>
      <w:r>
        <w:rPr>
          <w:sz w:val="24"/>
        </w:rPr>
        <w:t>B</w:t>
      </w:r>
      <w:r w:rsidRPr="000815CF">
        <w:rPr>
          <w:sz w:val="24"/>
        </w:rPr>
        <w:t xml:space="preserve"> –</w:t>
      </w:r>
      <w:r w:rsidRPr="00D37C56">
        <w:rPr>
          <w:sz w:val="24"/>
        </w:rPr>
        <w:t xml:space="preserve"> </w:t>
      </w:r>
      <w:r w:rsidRPr="000815CF">
        <w:rPr>
          <w:sz w:val="24"/>
        </w:rPr>
        <w:t xml:space="preserve">City of Burlington </w:t>
      </w:r>
      <w:r w:rsidR="00F277F4">
        <w:rPr>
          <w:sz w:val="24"/>
        </w:rPr>
        <w:t xml:space="preserve">Standard </w:t>
      </w:r>
      <w:r>
        <w:rPr>
          <w:sz w:val="24"/>
        </w:rPr>
        <w:t xml:space="preserve">Specifications </w:t>
      </w:r>
      <w:r w:rsidR="000626A4">
        <w:rPr>
          <w:sz w:val="24"/>
        </w:rPr>
        <w:t>&amp; Special Conditions</w:t>
      </w:r>
    </w:p>
    <w:p w:rsidR="00CD3D69" w:rsidRPr="000815CF" w:rsidRDefault="00CD3D69" w:rsidP="00CD3D69">
      <w:pPr>
        <w:rPr>
          <w:sz w:val="24"/>
        </w:rPr>
      </w:pPr>
      <w:r>
        <w:rPr>
          <w:sz w:val="24"/>
        </w:rPr>
        <w:t xml:space="preserve">ATTACHMENT C - </w:t>
      </w:r>
      <w:r w:rsidRPr="000815CF">
        <w:rPr>
          <w:sz w:val="24"/>
        </w:rPr>
        <w:t xml:space="preserve">Insurance Certificate(s) from </w:t>
      </w:r>
      <w:r w:rsidR="00F277F4">
        <w:rPr>
          <w:sz w:val="24"/>
        </w:rPr>
        <w:t>CONTRACTOR</w:t>
      </w:r>
      <w:r>
        <w:rPr>
          <w:sz w:val="24"/>
        </w:rPr>
        <w:t xml:space="preserve"> with the </w:t>
      </w:r>
      <w:r w:rsidRPr="006F0260">
        <w:rPr>
          <w:sz w:val="24"/>
        </w:rPr>
        <w:t>City of Burlington</w:t>
      </w:r>
      <w:r>
        <w:rPr>
          <w:sz w:val="24"/>
        </w:rPr>
        <w:t xml:space="preserve"> as an additional insured</w:t>
      </w:r>
    </w:p>
    <w:p w:rsidR="00CD3D69" w:rsidRDefault="00CD3D69" w:rsidP="00CD3D69">
      <w:pPr>
        <w:rPr>
          <w:sz w:val="24"/>
        </w:rPr>
      </w:pPr>
      <w:r w:rsidRPr="000815CF">
        <w:rPr>
          <w:sz w:val="24"/>
        </w:rPr>
        <w:t xml:space="preserve">ATTACHMENT </w:t>
      </w:r>
      <w:r>
        <w:rPr>
          <w:sz w:val="24"/>
        </w:rPr>
        <w:t>D&amp;F</w:t>
      </w:r>
      <w:r w:rsidRPr="000815CF">
        <w:rPr>
          <w:sz w:val="24"/>
        </w:rPr>
        <w:t xml:space="preserve"> – Livable Wage Ordinance Form</w:t>
      </w:r>
      <w:r>
        <w:rPr>
          <w:sz w:val="24"/>
        </w:rPr>
        <w:t>, Union Deterrence Form</w:t>
      </w:r>
    </w:p>
    <w:p w:rsidR="00CD3D69" w:rsidRDefault="00CD3D69" w:rsidP="00CD3D69">
      <w:pPr>
        <w:jc w:val="both"/>
        <w:rPr>
          <w:sz w:val="24"/>
        </w:rPr>
      </w:pPr>
      <w:r w:rsidRPr="000815CF">
        <w:rPr>
          <w:sz w:val="24"/>
        </w:rPr>
        <w:t xml:space="preserve">ATTACHMENT </w:t>
      </w:r>
      <w:r>
        <w:rPr>
          <w:sz w:val="24"/>
        </w:rPr>
        <w:t>E</w:t>
      </w:r>
      <w:r w:rsidRPr="000815CF">
        <w:rPr>
          <w:sz w:val="24"/>
        </w:rPr>
        <w:t xml:space="preserve"> – </w:t>
      </w:r>
      <w:r w:rsidR="00F277F4">
        <w:rPr>
          <w:sz w:val="24"/>
        </w:rPr>
        <w:t>Fletcher Free Library</w:t>
      </w:r>
      <w:r w:rsidRPr="000815CF">
        <w:rPr>
          <w:sz w:val="24"/>
        </w:rPr>
        <w:t>, Request for Proposals,</w:t>
      </w:r>
    </w:p>
    <w:p w:rsidR="00CD3D69" w:rsidRPr="000815CF" w:rsidRDefault="00CD3D69" w:rsidP="00CD3D69">
      <w:pPr>
        <w:jc w:val="both"/>
        <w:rPr>
          <w:sz w:val="24"/>
        </w:rPr>
      </w:pPr>
      <w:r>
        <w:rPr>
          <w:sz w:val="24"/>
          <w:u w:val="single"/>
        </w:rPr>
        <w:t>______________</w:t>
      </w:r>
      <w:r w:rsidRPr="000815CF">
        <w:rPr>
          <w:sz w:val="24"/>
        </w:rPr>
        <w:t xml:space="preserve">, dated </w:t>
      </w:r>
      <w:r>
        <w:rPr>
          <w:sz w:val="24"/>
          <w:u w:val="single"/>
        </w:rPr>
        <w:t>__________________</w:t>
      </w:r>
      <w:r w:rsidRPr="000815CF">
        <w:rPr>
          <w:sz w:val="24"/>
        </w:rPr>
        <w:t>.</w:t>
      </w:r>
    </w:p>
    <w:p w:rsidR="00CD3D69" w:rsidRDefault="00CD3D69" w:rsidP="00CD3D69">
      <w:pPr>
        <w:rPr>
          <w:sz w:val="24"/>
        </w:rPr>
      </w:pPr>
    </w:p>
    <w:p w:rsidR="00F277F4" w:rsidRPr="00F277F4" w:rsidRDefault="00F277F4" w:rsidP="00F277F4">
      <w:pPr>
        <w:numPr>
          <w:ilvl w:val="0"/>
          <w:numId w:val="14"/>
        </w:numPr>
        <w:contextualSpacing/>
        <w:rPr>
          <w:snapToGrid w:val="0"/>
          <w:sz w:val="24"/>
          <w:szCs w:val="20"/>
          <w:u w:val="single"/>
        </w:rPr>
      </w:pPr>
      <w:r w:rsidRPr="00F277F4">
        <w:rPr>
          <w:snapToGrid w:val="0"/>
          <w:sz w:val="24"/>
          <w:szCs w:val="20"/>
          <w:u w:val="single"/>
        </w:rPr>
        <w:t>Entire Agreement and Amendments:</w:t>
      </w:r>
    </w:p>
    <w:p w:rsidR="00F277F4" w:rsidRDefault="00F277F4" w:rsidP="00F277F4">
      <w:pPr>
        <w:tabs>
          <w:tab w:val="left" w:pos="-720"/>
        </w:tabs>
        <w:suppressAutoHyphens/>
        <w:ind w:left="360"/>
        <w:contextualSpacing/>
        <w:jc w:val="both"/>
        <w:rPr>
          <w:snapToGrid w:val="0"/>
          <w:spacing w:val="-3"/>
          <w:sz w:val="24"/>
          <w:szCs w:val="20"/>
        </w:rPr>
      </w:pPr>
    </w:p>
    <w:p w:rsidR="00F277F4" w:rsidRPr="00F277F4" w:rsidRDefault="00F277F4" w:rsidP="0001456D">
      <w:pPr>
        <w:tabs>
          <w:tab w:val="left" w:pos="-720"/>
        </w:tabs>
        <w:suppressAutoHyphens/>
        <w:contextualSpacing/>
        <w:rPr>
          <w:snapToGrid w:val="0"/>
          <w:spacing w:val="-3"/>
          <w:sz w:val="24"/>
          <w:szCs w:val="20"/>
        </w:rPr>
      </w:pPr>
      <w:r w:rsidRPr="00F277F4">
        <w:rPr>
          <w:snapToGrid w:val="0"/>
          <w:spacing w:val="-3"/>
          <w:sz w:val="24"/>
          <w:szCs w:val="20"/>
        </w:rPr>
        <w:t>The parties acknowledge that this Agreement is the entire agreement between the parties and that there are no representations, inducements, arrangements, promises, or agreements outstanding between them, either oral or in writing, other than those.  No provision of this Agreement shall be changed or modified except by a written instrument executed by both parties hereto.</w:t>
      </w:r>
    </w:p>
    <w:p w:rsidR="00F277F4" w:rsidRPr="00F277F4" w:rsidRDefault="00F277F4" w:rsidP="0001456D">
      <w:pPr>
        <w:tabs>
          <w:tab w:val="left" w:pos="-720"/>
        </w:tabs>
        <w:suppressAutoHyphens/>
        <w:ind w:left="360"/>
        <w:contextualSpacing/>
        <w:rPr>
          <w:snapToGrid w:val="0"/>
          <w:spacing w:val="-3"/>
          <w:sz w:val="24"/>
          <w:szCs w:val="20"/>
        </w:rPr>
      </w:pPr>
    </w:p>
    <w:p w:rsidR="00F277F4" w:rsidRPr="00F277F4" w:rsidRDefault="00F277F4" w:rsidP="0001456D">
      <w:pPr>
        <w:tabs>
          <w:tab w:val="left" w:pos="-720"/>
        </w:tabs>
        <w:suppressAutoHyphens/>
        <w:contextualSpacing/>
        <w:rPr>
          <w:snapToGrid w:val="0"/>
          <w:spacing w:val="-3"/>
          <w:sz w:val="24"/>
          <w:szCs w:val="20"/>
        </w:rPr>
      </w:pPr>
      <w:r w:rsidRPr="00F277F4">
        <w:rPr>
          <w:snapToGrid w:val="0"/>
          <w:spacing w:val="-3"/>
          <w:sz w:val="24"/>
          <w:szCs w:val="20"/>
        </w:rPr>
        <w:t xml:space="preserve">If a provision in a document incorporated by reference conflicts or contradicts this Agreement, then the terms of this Agreement </w:t>
      </w:r>
      <w:r w:rsidR="0001456D">
        <w:rPr>
          <w:snapToGrid w:val="0"/>
          <w:spacing w:val="-3"/>
          <w:sz w:val="24"/>
          <w:szCs w:val="20"/>
        </w:rPr>
        <w:t xml:space="preserve">shall </w:t>
      </w:r>
      <w:r w:rsidRPr="00F277F4">
        <w:rPr>
          <w:snapToGrid w:val="0"/>
          <w:spacing w:val="-3"/>
          <w:sz w:val="24"/>
          <w:szCs w:val="20"/>
        </w:rPr>
        <w:t xml:space="preserve">prevail. If a provision in the </w:t>
      </w:r>
      <w:r>
        <w:rPr>
          <w:snapToGrid w:val="0"/>
          <w:spacing w:val="-3"/>
          <w:sz w:val="24"/>
          <w:szCs w:val="20"/>
        </w:rPr>
        <w:t xml:space="preserve">CONTRACTOR’S Response and </w:t>
      </w:r>
      <w:r w:rsidRPr="00F277F4">
        <w:rPr>
          <w:snapToGrid w:val="0"/>
          <w:spacing w:val="-3"/>
          <w:sz w:val="24"/>
          <w:szCs w:val="20"/>
        </w:rPr>
        <w:t>Proposal conflicts with a provision in another attachment, then the other attachment provision shall prevail.</w:t>
      </w:r>
    </w:p>
    <w:p w:rsidR="00F277F4" w:rsidRPr="00F277F4" w:rsidRDefault="00F277F4" w:rsidP="00F277F4">
      <w:pPr>
        <w:rPr>
          <w:snapToGrid w:val="0"/>
          <w:sz w:val="24"/>
          <w:szCs w:val="20"/>
        </w:rPr>
      </w:pPr>
    </w:p>
    <w:p w:rsidR="00F277F4" w:rsidRPr="00F277F4" w:rsidRDefault="00F277F4" w:rsidP="00F277F4">
      <w:pPr>
        <w:ind w:right="-180"/>
        <w:contextualSpacing/>
        <w:rPr>
          <w:snapToGrid w:val="0"/>
          <w:sz w:val="24"/>
          <w:szCs w:val="20"/>
        </w:rPr>
      </w:pPr>
      <w:r>
        <w:rPr>
          <w:snapToGrid w:val="0"/>
          <w:sz w:val="24"/>
          <w:szCs w:val="20"/>
        </w:rPr>
        <w:t>7</w:t>
      </w:r>
      <w:r w:rsidRPr="00F277F4">
        <w:rPr>
          <w:snapToGrid w:val="0"/>
          <w:sz w:val="24"/>
          <w:szCs w:val="20"/>
        </w:rPr>
        <w:t xml:space="preserve">.   </w:t>
      </w:r>
      <w:r w:rsidRPr="00F277F4">
        <w:rPr>
          <w:snapToGrid w:val="0"/>
          <w:spacing w:val="-3"/>
          <w:sz w:val="24"/>
          <w:szCs w:val="20"/>
          <w:u w:val="single"/>
        </w:rPr>
        <w:t>Binding Nature</w:t>
      </w:r>
      <w:r w:rsidRPr="00F277F4">
        <w:rPr>
          <w:snapToGrid w:val="0"/>
          <w:spacing w:val="-3"/>
          <w:sz w:val="24"/>
          <w:szCs w:val="20"/>
        </w:rPr>
        <w:t>:</w:t>
      </w:r>
    </w:p>
    <w:p w:rsidR="00F277F4" w:rsidRPr="00F277F4" w:rsidRDefault="00F277F4" w:rsidP="00F277F4">
      <w:pPr>
        <w:rPr>
          <w:snapToGrid w:val="0"/>
          <w:spacing w:val="-3"/>
          <w:sz w:val="24"/>
          <w:szCs w:val="20"/>
        </w:rPr>
      </w:pPr>
      <w:r w:rsidRPr="00F277F4">
        <w:rPr>
          <w:snapToGrid w:val="0"/>
          <w:spacing w:val="-3"/>
          <w:sz w:val="24"/>
          <w:szCs w:val="20"/>
        </w:rPr>
        <w:t>This Agreement shall be binding upon and inure to the benefit of the parties, their respective successors, and permitted assigns.</w:t>
      </w:r>
    </w:p>
    <w:p w:rsidR="00F277F4" w:rsidRPr="007356BC" w:rsidRDefault="00F277F4" w:rsidP="00F277F4">
      <w:pPr>
        <w:ind w:left="720"/>
        <w:rPr>
          <w:rFonts w:ascii="Century Gothic" w:hAnsi="Century Gothic"/>
          <w:snapToGrid w:val="0"/>
          <w:spacing w:val="-3"/>
          <w:sz w:val="24"/>
          <w:szCs w:val="20"/>
        </w:rPr>
      </w:pPr>
    </w:p>
    <w:p w:rsidR="00F277F4" w:rsidRPr="000815CF" w:rsidRDefault="00F277F4" w:rsidP="00CD3D69">
      <w:pPr>
        <w:rPr>
          <w:sz w:val="24"/>
        </w:rPr>
      </w:pPr>
    </w:p>
    <w:p w:rsidR="00CD3D69" w:rsidRPr="000815CF" w:rsidRDefault="00CD3D69" w:rsidP="00CD3D69">
      <w:pPr>
        <w:jc w:val="both"/>
        <w:rPr>
          <w:sz w:val="24"/>
        </w:rPr>
      </w:pPr>
      <w:r w:rsidRPr="000815CF">
        <w:rPr>
          <w:sz w:val="24"/>
        </w:rPr>
        <w:t>IN WITNESS WHEREOF, the parties hereto have caused this Agreement to be executed as of the day and year first written above.</w:t>
      </w:r>
    </w:p>
    <w:p w:rsidR="00CD3D69" w:rsidRPr="000815CF" w:rsidRDefault="00CD3D69" w:rsidP="00CD3D69">
      <w:pPr>
        <w:jc w:val="both"/>
        <w:rPr>
          <w:sz w:val="24"/>
        </w:rPr>
      </w:pPr>
    </w:p>
    <w:p w:rsidR="00CD3D69" w:rsidRPr="000815CF" w:rsidRDefault="00CD3D69" w:rsidP="00CD3D69">
      <w:pPr>
        <w:spacing w:line="360" w:lineRule="auto"/>
        <w:jc w:val="both"/>
        <w:rPr>
          <w:sz w:val="24"/>
        </w:rPr>
      </w:pPr>
      <w:r w:rsidRPr="000815CF">
        <w:rPr>
          <w:noProof/>
          <w:sz w:val="24"/>
        </w:rPr>
        <mc:AlternateContent>
          <mc:Choice Requires="wps">
            <w:drawing>
              <wp:anchor distT="4294967295" distB="4294967295" distL="114300" distR="114300" simplePos="0" relativeHeight="251672576" behindDoc="0" locked="0" layoutInCell="0" allowOverlap="1" wp14:anchorId="5AAD6D90" wp14:editId="4A510FFF">
                <wp:simplePos x="0" y="0"/>
                <wp:positionH relativeFrom="column">
                  <wp:posOffset>274320</wp:posOffset>
                </wp:positionH>
                <wp:positionV relativeFrom="paragraph">
                  <wp:posOffset>155574</wp:posOffset>
                </wp:positionV>
                <wp:extent cx="3017520" cy="0"/>
                <wp:effectExtent l="0" t="0" r="11430" b="190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CD1D8" id="Line 10"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ic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" o:allowincell="f"/>
            </w:pict>
          </mc:Fallback>
        </mc:AlternateContent>
      </w:r>
      <w:r w:rsidRPr="000815CF">
        <w:rPr>
          <w:sz w:val="24"/>
        </w:rPr>
        <w:t>By:</w:t>
      </w:r>
    </w:p>
    <w:p w:rsidR="00CD3D69" w:rsidRPr="000815CF" w:rsidRDefault="00CD3D69" w:rsidP="00CD3D69">
      <w:pPr>
        <w:spacing w:line="360" w:lineRule="auto"/>
        <w:jc w:val="both"/>
        <w:rPr>
          <w:sz w:val="24"/>
        </w:rPr>
      </w:pPr>
    </w:p>
    <w:p w:rsidR="00CD3D69" w:rsidRPr="000815CF" w:rsidRDefault="00CD3D69" w:rsidP="00CD3D69">
      <w:pPr>
        <w:spacing w:line="360" w:lineRule="auto"/>
        <w:jc w:val="both"/>
        <w:rPr>
          <w:sz w:val="24"/>
        </w:rPr>
      </w:pPr>
      <w:r w:rsidRPr="000815CF">
        <w:rPr>
          <w:noProof/>
          <w:sz w:val="24"/>
        </w:rPr>
        <mc:AlternateContent>
          <mc:Choice Requires="wps">
            <w:drawing>
              <wp:anchor distT="4294967295" distB="4294967295" distL="114300" distR="114300" simplePos="0" relativeHeight="251673600" behindDoc="0" locked="0" layoutInCell="0" allowOverlap="1" wp14:anchorId="22DF7C96" wp14:editId="72BB3CE3">
                <wp:simplePos x="0" y="0"/>
                <wp:positionH relativeFrom="column">
                  <wp:posOffset>365760</wp:posOffset>
                </wp:positionH>
                <wp:positionV relativeFrom="paragraph">
                  <wp:posOffset>155574</wp:posOffset>
                </wp:positionV>
                <wp:extent cx="2926080" cy="0"/>
                <wp:effectExtent l="0" t="0" r="2667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2E901" id="Line 1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Dn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" o:allowincell="f"/>
            </w:pict>
          </mc:Fallback>
        </mc:AlternateContent>
      </w:r>
      <w:r w:rsidRPr="000815CF">
        <w:rPr>
          <w:sz w:val="24"/>
        </w:rPr>
        <w:t xml:space="preserve">Title: </w:t>
      </w:r>
    </w:p>
    <w:p w:rsidR="00CD3D69" w:rsidRPr="000815CF" w:rsidRDefault="00CD3D69" w:rsidP="00CD3D69">
      <w:pPr>
        <w:jc w:val="both"/>
        <w:rPr>
          <w:sz w:val="24"/>
        </w:rPr>
      </w:pPr>
    </w:p>
    <w:p w:rsidR="00CD3D69" w:rsidRPr="000815CF" w:rsidRDefault="00CD3D69" w:rsidP="00CD3D69">
      <w:pPr>
        <w:jc w:val="both"/>
        <w:rPr>
          <w:sz w:val="24"/>
        </w:rPr>
      </w:pPr>
    </w:p>
    <w:p w:rsidR="00CD3D69" w:rsidRPr="000815CF" w:rsidRDefault="00CD3D69" w:rsidP="00CD3D69">
      <w:pPr>
        <w:spacing w:line="360" w:lineRule="auto"/>
        <w:rPr>
          <w:sz w:val="24"/>
        </w:rPr>
      </w:pPr>
      <w:r w:rsidRPr="000815CF">
        <w:rPr>
          <w:noProof/>
          <w:sz w:val="24"/>
        </w:rPr>
        <mc:AlternateContent>
          <mc:Choice Requires="wps">
            <w:drawing>
              <wp:anchor distT="4294967295" distB="4294967295" distL="114300" distR="114300" simplePos="0" relativeHeight="251677696" behindDoc="0" locked="0" layoutInCell="0" allowOverlap="1" wp14:anchorId="141BCBBA" wp14:editId="09634A68">
                <wp:simplePos x="0" y="0"/>
                <wp:positionH relativeFrom="column">
                  <wp:posOffset>365760</wp:posOffset>
                </wp:positionH>
                <wp:positionV relativeFrom="paragraph">
                  <wp:posOffset>155574</wp:posOffset>
                </wp:positionV>
                <wp:extent cx="2926080" cy="0"/>
                <wp:effectExtent l="0" t="0" r="26670" b="190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C5986" id="Line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cC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7CH0ZjCuhJBabWyojh7Vq3nW9LtDStcdUTseOb6dDORlISN5lxI2zsAN2+GLZhBD9l7H&#10;Rh1b2wdIaAE6Rj1ONz340SMKh/k8n6Yz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" o:allowincell="f"/>
            </w:pict>
          </mc:Fallback>
        </mc:AlternateContent>
      </w:r>
      <w:r w:rsidRPr="000815CF">
        <w:rPr>
          <w:noProof/>
          <w:sz w:val="24"/>
        </w:rPr>
        <mc:AlternateContent>
          <mc:Choice Requires="wps">
            <w:drawing>
              <wp:anchor distT="4294967295" distB="4294967295" distL="114300" distR="114300" simplePos="0" relativeHeight="251678720" behindDoc="0" locked="0" layoutInCell="0" allowOverlap="1" wp14:anchorId="412A3539" wp14:editId="0B48A374">
                <wp:simplePos x="0" y="0"/>
                <wp:positionH relativeFrom="column">
                  <wp:posOffset>365760</wp:posOffset>
                </wp:positionH>
                <wp:positionV relativeFrom="paragraph">
                  <wp:posOffset>155574</wp:posOffset>
                </wp:positionV>
                <wp:extent cx="2926080" cy="0"/>
                <wp:effectExtent l="0" t="0" r="26670" b="190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98D64" id="Line 1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j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" o:allowincell="f"/>
            </w:pict>
          </mc:Fallback>
        </mc:AlternateContent>
      </w:r>
      <w:r w:rsidRPr="000815CF">
        <w:rPr>
          <w:sz w:val="24"/>
        </w:rPr>
        <w:t xml:space="preserve">Date: </w:t>
      </w:r>
    </w:p>
    <w:p w:rsidR="00CD3D69" w:rsidRPr="000815CF" w:rsidRDefault="00CD3D69" w:rsidP="00CD3D69">
      <w:pPr>
        <w:jc w:val="both"/>
        <w:rPr>
          <w:sz w:val="24"/>
        </w:rPr>
      </w:pPr>
    </w:p>
    <w:p w:rsidR="00CD3D69" w:rsidRPr="000815CF" w:rsidRDefault="00CD3D69" w:rsidP="00CD3D69">
      <w:pPr>
        <w:rPr>
          <w:b/>
          <w:sz w:val="24"/>
        </w:rPr>
      </w:pPr>
      <w:r w:rsidRPr="000815CF">
        <w:rPr>
          <w:b/>
          <w:sz w:val="24"/>
        </w:rPr>
        <w:t>City of Burlington, Vermont</w:t>
      </w:r>
    </w:p>
    <w:p w:rsidR="00CD3D69" w:rsidRPr="000815CF" w:rsidRDefault="00CD3D69" w:rsidP="00CD3D69">
      <w:pPr>
        <w:rPr>
          <w:b/>
          <w:sz w:val="24"/>
        </w:rPr>
      </w:pPr>
    </w:p>
    <w:p w:rsidR="00CD3D69" w:rsidRPr="000815CF" w:rsidRDefault="00CD3D69" w:rsidP="00CD3D69">
      <w:pPr>
        <w:rPr>
          <w:sz w:val="24"/>
        </w:rPr>
      </w:pPr>
    </w:p>
    <w:p w:rsidR="00CD3D69" w:rsidRPr="000815CF" w:rsidRDefault="00CD3D69" w:rsidP="00CD3D69">
      <w:pPr>
        <w:rPr>
          <w:sz w:val="24"/>
        </w:rPr>
      </w:pPr>
      <w:r w:rsidRPr="000815CF">
        <w:rPr>
          <w:noProof/>
          <w:sz w:val="24"/>
        </w:rPr>
        <mc:AlternateContent>
          <mc:Choice Requires="wps">
            <w:drawing>
              <wp:anchor distT="4294967295" distB="4294967295" distL="114300" distR="114300" simplePos="0" relativeHeight="251674624" behindDoc="0" locked="0" layoutInCell="0" allowOverlap="1" wp14:anchorId="7CB34126" wp14:editId="03D74EDC">
                <wp:simplePos x="0" y="0"/>
                <wp:positionH relativeFrom="column">
                  <wp:posOffset>274320</wp:posOffset>
                </wp:positionH>
                <wp:positionV relativeFrom="paragraph">
                  <wp:posOffset>126364</wp:posOffset>
                </wp:positionV>
                <wp:extent cx="3017520" cy="0"/>
                <wp:effectExtent l="0" t="0" r="11430" b="190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ABBE" id="Line 1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pt,9.95pt" to="259.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v+X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" o:allowincell="f"/>
            </w:pict>
          </mc:Fallback>
        </mc:AlternateContent>
      </w:r>
      <w:r w:rsidRPr="000815CF">
        <w:rPr>
          <w:sz w:val="24"/>
        </w:rPr>
        <w:t>By:</w:t>
      </w:r>
    </w:p>
    <w:p w:rsidR="00CD3D69" w:rsidRPr="000815CF" w:rsidRDefault="00CD3D69" w:rsidP="00CD3D69">
      <w:pPr>
        <w:spacing w:line="360" w:lineRule="auto"/>
        <w:rPr>
          <w:sz w:val="24"/>
        </w:rPr>
      </w:pPr>
      <w:r w:rsidRPr="000815CF">
        <w:rPr>
          <w:sz w:val="24"/>
        </w:rPr>
        <w:t xml:space="preserve">             </w:t>
      </w:r>
      <w:r w:rsidR="00F277F4">
        <w:rPr>
          <w:sz w:val="24"/>
        </w:rPr>
        <w:t>Mary Danko</w:t>
      </w:r>
      <w:r w:rsidRPr="000815CF">
        <w:rPr>
          <w:sz w:val="24"/>
        </w:rPr>
        <w:t xml:space="preserve">, Director of </w:t>
      </w:r>
      <w:r w:rsidR="00F277F4">
        <w:rPr>
          <w:sz w:val="24"/>
        </w:rPr>
        <w:t>Fletcher Free Library</w:t>
      </w:r>
    </w:p>
    <w:p w:rsidR="00CD3D69" w:rsidRPr="000815CF" w:rsidRDefault="00CD3D69" w:rsidP="00CD3D69">
      <w:pPr>
        <w:spacing w:line="360" w:lineRule="auto"/>
        <w:rPr>
          <w:sz w:val="24"/>
        </w:rPr>
      </w:pPr>
    </w:p>
    <w:p w:rsidR="00CD3D69" w:rsidRPr="000815CF" w:rsidRDefault="00CD3D69" w:rsidP="00CD3D69">
      <w:pPr>
        <w:spacing w:line="360" w:lineRule="auto"/>
        <w:rPr>
          <w:sz w:val="24"/>
        </w:rPr>
      </w:pPr>
      <w:r w:rsidRPr="000815CF">
        <w:rPr>
          <w:noProof/>
          <w:sz w:val="24"/>
        </w:rPr>
        <mc:AlternateContent>
          <mc:Choice Requires="wps">
            <w:drawing>
              <wp:anchor distT="4294967295" distB="4294967295" distL="114300" distR="114300" simplePos="0" relativeHeight="251675648" behindDoc="0" locked="0" layoutInCell="0" allowOverlap="1" wp14:anchorId="75F911BB" wp14:editId="6F2A1B88">
                <wp:simplePos x="0" y="0"/>
                <wp:positionH relativeFrom="column">
                  <wp:posOffset>365760</wp:posOffset>
                </wp:positionH>
                <wp:positionV relativeFrom="paragraph">
                  <wp:posOffset>155574</wp:posOffset>
                </wp:positionV>
                <wp:extent cx="2926080" cy="0"/>
                <wp:effectExtent l="0" t="0" r="26670" b="1905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5617" id="Line 13"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u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" o:allowincell="f"/>
            </w:pict>
          </mc:Fallback>
        </mc:AlternateContent>
      </w:r>
      <w:r w:rsidRPr="000815CF">
        <w:rPr>
          <w:noProof/>
          <w:sz w:val="24"/>
        </w:rPr>
        <mc:AlternateContent>
          <mc:Choice Requires="wps">
            <w:drawing>
              <wp:anchor distT="4294967295" distB="4294967295" distL="114300" distR="114300" simplePos="0" relativeHeight="251676672" behindDoc="0" locked="0" layoutInCell="0" allowOverlap="1" wp14:anchorId="3D6F2020" wp14:editId="6B303EDE">
                <wp:simplePos x="0" y="0"/>
                <wp:positionH relativeFrom="column">
                  <wp:posOffset>365760</wp:posOffset>
                </wp:positionH>
                <wp:positionV relativeFrom="paragraph">
                  <wp:posOffset>155574</wp:posOffset>
                </wp:positionV>
                <wp:extent cx="2926080" cy="0"/>
                <wp:effectExtent l="0" t="0" r="26670" b="1905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2895F" id="Line 1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pt,12.25pt" to="25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dw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" o:allowincell="f"/>
            </w:pict>
          </mc:Fallback>
        </mc:AlternateContent>
      </w:r>
      <w:r w:rsidRPr="000815CF">
        <w:rPr>
          <w:sz w:val="24"/>
        </w:rPr>
        <w:t>Date:</w:t>
      </w:r>
    </w:p>
    <w:p w:rsidR="00CD3D69" w:rsidRPr="000815CF" w:rsidRDefault="00CD3D69" w:rsidP="00CD3D69">
      <w:pPr>
        <w:jc w:val="center"/>
        <w:rPr>
          <w:sz w:val="24"/>
          <w:u w:val="single"/>
        </w:rPr>
      </w:pPr>
    </w:p>
    <w:p w:rsidR="00CD3D69" w:rsidRPr="000815CF" w:rsidRDefault="00CD3D69" w:rsidP="00CD3D69">
      <w:pPr>
        <w:rPr>
          <w:rFonts w:ascii="Cambria" w:hAnsi="Cambria"/>
          <w:i/>
          <w:sz w:val="24"/>
        </w:rPr>
      </w:pPr>
    </w:p>
    <w:p w:rsidR="00CD3D69" w:rsidRPr="000815CF" w:rsidRDefault="00CD3D69" w:rsidP="00CD3D69">
      <w:pPr>
        <w:rPr>
          <w:rFonts w:ascii="Cambria" w:hAnsi="Cambria"/>
          <w:i/>
          <w:sz w:val="24"/>
        </w:rPr>
      </w:pPr>
    </w:p>
    <w:p w:rsidR="00F277F4" w:rsidRDefault="00F277F4" w:rsidP="00F277F4">
      <w:pPr>
        <w:widowControl/>
        <w:spacing w:after="200" w:line="276" w:lineRule="auto"/>
        <w:jc w:val="center"/>
        <w:rPr>
          <w:rFonts w:ascii="Arial" w:hAnsi="Arial" w:cs="Arial"/>
          <w:b/>
          <w:snapToGrid w:val="0"/>
          <w:u w:val="single"/>
        </w:rPr>
      </w:pPr>
    </w:p>
    <w:p w:rsidR="00F277F4" w:rsidRDefault="00F277F4" w:rsidP="00F277F4">
      <w:pPr>
        <w:widowControl/>
        <w:spacing w:after="200" w:line="276" w:lineRule="auto"/>
        <w:jc w:val="center"/>
        <w:rPr>
          <w:rFonts w:ascii="Arial" w:hAnsi="Arial" w:cs="Arial"/>
          <w:b/>
          <w:snapToGrid w:val="0"/>
          <w:u w:val="single"/>
        </w:rPr>
      </w:pPr>
    </w:p>
    <w:p w:rsidR="00F277F4" w:rsidRDefault="00F277F4" w:rsidP="00F277F4">
      <w:pPr>
        <w:widowControl/>
        <w:spacing w:after="200" w:line="276" w:lineRule="auto"/>
        <w:jc w:val="center"/>
        <w:rPr>
          <w:rFonts w:ascii="Arial" w:hAnsi="Arial" w:cs="Arial"/>
          <w:b/>
          <w:snapToGrid w:val="0"/>
          <w:u w:val="single"/>
        </w:rPr>
      </w:pPr>
    </w:p>
    <w:p w:rsidR="00F277F4" w:rsidRDefault="00F277F4">
      <w:pPr>
        <w:widowControl/>
        <w:spacing w:after="160" w:line="259" w:lineRule="auto"/>
        <w:rPr>
          <w:rFonts w:ascii="Arial" w:hAnsi="Arial" w:cs="Arial"/>
          <w:b/>
          <w:snapToGrid w:val="0"/>
          <w:u w:val="single"/>
        </w:rPr>
      </w:pPr>
    </w:p>
    <w:sectPr w:rsidR="00F27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C" w:rsidRDefault="00FB692C" w:rsidP="004C3F1C">
      <w:r>
        <w:separator/>
      </w:r>
    </w:p>
  </w:endnote>
  <w:endnote w:type="continuationSeparator" w:id="0">
    <w:p w:rsidR="00FB692C" w:rsidRDefault="00FB692C" w:rsidP="004C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892584"/>
      <w:docPartObj>
        <w:docPartGallery w:val="Page Numbers (Bottom of Page)"/>
        <w:docPartUnique/>
      </w:docPartObj>
    </w:sdtPr>
    <w:sdtEndPr>
      <w:rPr>
        <w:noProof/>
      </w:rPr>
    </w:sdtEndPr>
    <w:sdtContent>
      <w:p w:rsidR="00A953C3" w:rsidRDefault="00A953C3">
        <w:pPr>
          <w:pStyle w:val="Footer"/>
          <w:jc w:val="center"/>
        </w:pPr>
        <w:r>
          <w:fldChar w:fldCharType="begin"/>
        </w:r>
        <w:r>
          <w:instrText xml:space="preserve"> PAGE   \* MERGEFORMAT </w:instrText>
        </w:r>
        <w:r>
          <w:fldChar w:fldCharType="separate"/>
        </w:r>
        <w:r w:rsidR="003917E5">
          <w:rPr>
            <w:noProof/>
          </w:rPr>
          <w:t>9</w:t>
        </w:r>
        <w:r>
          <w:rPr>
            <w:noProof/>
          </w:rPr>
          <w:fldChar w:fldCharType="end"/>
        </w:r>
      </w:p>
    </w:sdtContent>
  </w:sdt>
  <w:p w:rsidR="00A953C3" w:rsidRDefault="00A953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C" w:rsidRDefault="00FB692C" w:rsidP="004C3F1C">
      <w:r>
        <w:separator/>
      </w:r>
    </w:p>
  </w:footnote>
  <w:footnote w:type="continuationSeparator" w:id="0">
    <w:p w:rsidR="00FB692C" w:rsidRDefault="00FB692C" w:rsidP="004C3F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pt;height:92.25pt;visibility:visible;mso-wrap-style:square" o:bullet="t">
        <v:imagedata r:id="rId1" o:title=""/>
      </v:shape>
    </w:pict>
  </w:numPicBullet>
  <w:abstractNum w:abstractNumId="0" w15:restartNumberingAfterBreak="0">
    <w:nsid w:val="14A64F14"/>
    <w:multiLevelType w:val="hybridMultilevel"/>
    <w:tmpl w:val="0B52C78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4B9418A"/>
    <w:multiLevelType w:val="multilevel"/>
    <w:tmpl w:val="6DFCED5A"/>
    <w:lvl w:ilvl="0">
      <w:start w:val="139"/>
      <w:numFmt w:val="decimal"/>
      <w:lvlText w:val="%1"/>
      <w:lvlJc w:val="left"/>
      <w:pPr>
        <w:ind w:left="820" w:hanging="720"/>
      </w:pPr>
      <w:rPr>
        <w:rFonts w:hint="default"/>
      </w:rPr>
    </w:lvl>
    <w:lvl w:ilvl="1">
      <w:start w:val="50"/>
      <w:numFmt w:val="decimal"/>
      <w:lvlText w:val="%1.%2"/>
      <w:lvlJc w:val="left"/>
      <w:pPr>
        <w:ind w:left="820" w:hanging="720"/>
      </w:pPr>
      <w:rPr>
        <w:rFonts w:ascii="Times New Roman" w:eastAsia="Times New Roman" w:hAnsi="Times New Roman" w:cs="Times New Roman" w:hint="default"/>
        <w:w w:val="100"/>
        <w:sz w:val="24"/>
        <w:szCs w:val="24"/>
      </w:rPr>
    </w:lvl>
    <w:lvl w:ilvl="2">
      <w:start w:val="1"/>
      <w:numFmt w:val="decimal"/>
      <w:lvlText w:val="%3."/>
      <w:lvlJc w:val="left"/>
      <w:pPr>
        <w:ind w:left="820" w:hanging="360"/>
      </w:pPr>
      <w:rPr>
        <w:rFonts w:ascii="Times New Roman" w:eastAsia="Times New Roman" w:hAnsi="Times New Roman" w:cs="Times New Roman" w:hint="default"/>
        <w:spacing w:val="-5"/>
        <w:w w:val="99"/>
        <w:sz w:val="24"/>
        <w:szCs w:val="24"/>
      </w:rPr>
    </w:lvl>
    <w:lvl w:ilvl="3">
      <w:start w:val="1"/>
      <w:numFmt w:val="bullet"/>
      <w:lvlText w:val="•"/>
      <w:lvlJc w:val="left"/>
      <w:pPr>
        <w:ind w:left="3448" w:hanging="360"/>
      </w:pPr>
      <w:rPr>
        <w:rFonts w:hint="default"/>
      </w:rPr>
    </w:lvl>
    <w:lvl w:ilvl="4">
      <w:start w:val="1"/>
      <w:numFmt w:val="bullet"/>
      <w:lvlText w:val="•"/>
      <w:lvlJc w:val="left"/>
      <w:pPr>
        <w:ind w:left="4324" w:hanging="360"/>
      </w:pPr>
      <w:rPr>
        <w:rFonts w:hint="default"/>
      </w:rPr>
    </w:lvl>
    <w:lvl w:ilvl="5">
      <w:start w:val="1"/>
      <w:numFmt w:val="bullet"/>
      <w:lvlText w:val="•"/>
      <w:lvlJc w:val="left"/>
      <w:pPr>
        <w:ind w:left="5200" w:hanging="360"/>
      </w:pPr>
      <w:rPr>
        <w:rFonts w:hint="default"/>
      </w:rPr>
    </w:lvl>
    <w:lvl w:ilvl="6">
      <w:start w:val="1"/>
      <w:numFmt w:val="bullet"/>
      <w:lvlText w:val="•"/>
      <w:lvlJc w:val="left"/>
      <w:pPr>
        <w:ind w:left="6076" w:hanging="360"/>
      </w:pPr>
      <w:rPr>
        <w:rFonts w:hint="default"/>
      </w:rPr>
    </w:lvl>
    <w:lvl w:ilvl="7">
      <w:start w:val="1"/>
      <w:numFmt w:val="bullet"/>
      <w:lvlText w:val="•"/>
      <w:lvlJc w:val="left"/>
      <w:pPr>
        <w:ind w:left="6952" w:hanging="360"/>
      </w:pPr>
      <w:rPr>
        <w:rFonts w:hint="default"/>
      </w:rPr>
    </w:lvl>
    <w:lvl w:ilvl="8">
      <w:start w:val="1"/>
      <w:numFmt w:val="bullet"/>
      <w:lvlText w:val="•"/>
      <w:lvlJc w:val="left"/>
      <w:pPr>
        <w:ind w:left="7828" w:hanging="360"/>
      </w:pPr>
      <w:rPr>
        <w:rFonts w:hint="default"/>
      </w:rPr>
    </w:lvl>
  </w:abstractNum>
  <w:abstractNum w:abstractNumId="2" w15:restartNumberingAfterBreak="0">
    <w:nsid w:val="156509C2"/>
    <w:multiLevelType w:val="hybridMultilevel"/>
    <w:tmpl w:val="FA80CD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B25C5"/>
    <w:multiLevelType w:val="hybridMultilevel"/>
    <w:tmpl w:val="45BEDB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EE455CB"/>
    <w:multiLevelType w:val="hybridMultilevel"/>
    <w:tmpl w:val="3C3AFDE8"/>
    <w:lvl w:ilvl="0" w:tplc="37A29286">
      <w:start w:val="6"/>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AC4A01"/>
    <w:multiLevelType w:val="hybridMultilevel"/>
    <w:tmpl w:val="01708AB6"/>
    <w:lvl w:ilvl="0" w:tplc="C5FAAEB6">
      <w:start w:val="1"/>
      <w:numFmt w:val="decimal"/>
      <w:lvlText w:val="%1."/>
      <w:lvlJc w:val="left"/>
      <w:pPr>
        <w:ind w:left="720" w:hanging="360"/>
      </w:pPr>
      <w:rPr>
        <w:rFonts w:ascii="Century Gothic" w:hAnsi="Century Gothic"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A1F11"/>
    <w:multiLevelType w:val="singleLevel"/>
    <w:tmpl w:val="F2B6BDA8"/>
    <w:lvl w:ilvl="0">
      <w:start w:val="1"/>
      <w:numFmt w:val="upperLetter"/>
      <w:lvlText w:val="%1."/>
      <w:lvlJc w:val="left"/>
      <w:pPr>
        <w:tabs>
          <w:tab w:val="num" w:pos="1080"/>
        </w:tabs>
        <w:ind w:left="720"/>
      </w:pPr>
      <w:rPr>
        <w:rFonts w:cs="Times New Roman"/>
        <w:sz w:val="24"/>
      </w:rPr>
    </w:lvl>
  </w:abstractNum>
  <w:abstractNum w:abstractNumId="7" w15:restartNumberingAfterBreak="0">
    <w:nsid w:val="34C23FE3"/>
    <w:multiLevelType w:val="hybridMultilevel"/>
    <w:tmpl w:val="B832DB9A"/>
    <w:lvl w:ilvl="0" w:tplc="2E444500">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E6458D"/>
    <w:multiLevelType w:val="hybridMultilevel"/>
    <w:tmpl w:val="F2902382"/>
    <w:lvl w:ilvl="0" w:tplc="928EDEC2">
      <w:start w:val="1"/>
      <w:numFmt w:val="bullet"/>
      <w:lvlText w:val="o"/>
      <w:lvlJc w:val="left"/>
      <w:pPr>
        <w:ind w:left="1360" w:hanging="360"/>
      </w:pPr>
      <w:rPr>
        <w:rFonts w:ascii="Courier New" w:eastAsia="Courier New" w:hAnsi="Courier New" w:cs="Courier New" w:hint="default"/>
        <w:w w:val="100"/>
        <w:sz w:val="24"/>
        <w:szCs w:val="24"/>
      </w:rPr>
    </w:lvl>
    <w:lvl w:ilvl="1" w:tplc="6D1C5B4E">
      <w:start w:val="1"/>
      <w:numFmt w:val="bullet"/>
      <w:lvlText w:val="•"/>
      <w:lvlJc w:val="left"/>
      <w:pPr>
        <w:ind w:left="2182" w:hanging="360"/>
      </w:pPr>
      <w:rPr>
        <w:rFonts w:hint="default"/>
      </w:rPr>
    </w:lvl>
    <w:lvl w:ilvl="2" w:tplc="4B2E8514">
      <w:start w:val="1"/>
      <w:numFmt w:val="bullet"/>
      <w:lvlText w:val="•"/>
      <w:lvlJc w:val="left"/>
      <w:pPr>
        <w:ind w:left="3004" w:hanging="360"/>
      </w:pPr>
      <w:rPr>
        <w:rFonts w:hint="default"/>
      </w:rPr>
    </w:lvl>
    <w:lvl w:ilvl="3" w:tplc="BD4A3486">
      <w:start w:val="1"/>
      <w:numFmt w:val="bullet"/>
      <w:lvlText w:val="•"/>
      <w:lvlJc w:val="left"/>
      <w:pPr>
        <w:ind w:left="3826" w:hanging="360"/>
      </w:pPr>
      <w:rPr>
        <w:rFonts w:hint="default"/>
      </w:rPr>
    </w:lvl>
    <w:lvl w:ilvl="4" w:tplc="81EE0298">
      <w:start w:val="1"/>
      <w:numFmt w:val="bullet"/>
      <w:lvlText w:val="•"/>
      <w:lvlJc w:val="left"/>
      <w:pPr>
        <w:ind w:left="4648" w:hanging="360"/>
      </w:pPr>
      <w:rPr>
        <w:rFonts w:hint="default"/>
      </w:rPr>
    </w:lvl>
    <w:lvl w:ilvl="5" w:tplc="EA788598">
      <w:start w:val="1"/>
      <w:numFmt w:val="bullet"/>
      <w:lvlText w:val="•"/>
      <w:lvlJc w:val="left"/>
      <w:pPr>
        <w:ind w:left="5470" w:hanging="360"/>
      </w:pPr>
      <w:rPr>
        <w:rFonts w:hint="default"/>
      </w:rPr>
    </w:lvl>
    <w:lvl w:ilvl="6" w:tplc="8C02A4C2">
      <w:start w:val="1"/>
      <w:numFmt w:val="bullet"/>
      <w:lvlText w:val="•"/>
      <w:lvlJc w:val="left"/>
      <w:pPr>
        <w:ind w:left="6292" w:hanging="360"/>
      </w:pPr>
      <w:rPr>
        <w:rFonts w:hint="default"/>
      </w:rPr>
    </w:lvl>
    <w:lvl w:ilvl="7" w:tplc="2F7C03A4">
      <w:start w:val="1"/>
      <w:numFmt w:val="bullet"/>
      <w:lvlText w:val="•"/>
      <w:lvlJc w:val="left"/>
      <w:pPr>
        <w:ind w:left="7114" w:hanging="360"/>
      </w:pPr>
      <w:rPr>
        <w:rFonts w:hint="default"/>
      </w:rPr>
    </w:lvl>
    <w:lvl w:ilvl="8" w:tplc="1AC41140">
      <w:start w:val="1"/>
      <w:numFmt w:val="bullet"/>
      <w:lvlText w:val="•"/>
      <w:lvlJc w:val="left"/>
      <w:pPr>
        <w:ind w:left="7936" w:hanging="360"/>
      </w:pPr>
      <w:rPr>
        <w:rFonts w:hint="default"/>
      </w:rPr>
    </w:lvl>
  </w:abstractNum>
  <w:abstractNum w:abstractNumId="9" w15:restartNumberingAfterBreak="0">
    <w:nsid w:val="450A53DE"/>
    <w:multiLevelType w:val="hybridMultilevel"/>
    <w:tmpl w:val="CAC2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447CB"/>
    <w:multiLevelType w:val="hybridMultilevel"/>
    <w:tmpl w:val="E28249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35B3B"/>
    <w:multiLevelType w:val="hybridMultilevel"/>
    <w:tmpl w:val="5C8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370DC"/>
    <w:multiLevelType w:val="hybridMultilevel"/>
    <w:tmpl w:val="1AB4F31C"/>
    <w:lvl w:ilvl="0" w:tplc="87E61CCC">
      <w:start w:val="2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3D5DF3"/>
    <w:multiLevelType w:val="singleLevel"/>
    <w:tmpl w:val="3F1694A8"/>
    <w:lvl w:ilvl="0">
      <w:start w:val="1"/>
      <w:numFmt w:val="decimal"/>
      <w:lvlText w:val="%1."/>
      <w:lvlJc w:val="left"/>
      <w:pPr>
        <w:tabs>
          <w:tab w:val="num" w:pos="360"/>
        </w:tabs>
      </w:pPr>
      <w:rPr>
        <w:rFonts w:cs="Times New Roman"/>
      </w:rPr>
    </w:lvl>
  </w:abstractNum>
  <w:abstractNum w:abstractNumId="14" w15:restartNumberingAfterBreak="0">
    <w:nsid w:val="73EE4FAF"/>
    <w:multiLevelType w:val="hybridMultilevel"/>
    <w:tmpl w:val="75860D2A"/>
    <w:lvl w:ilvl="0" w:tplc="2CF8880A">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E02C1"/>
    <w:multiLevelType w:val="hybridMultilevel"/>
    <w:tmpl w:val="E99CA0C8"/>
    <w:lvl w:ilvl="0" w:tplc="04090001">
      <w:start w:val="8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440D9"/>
    <w:multiLevelType w:val="hybridMultilevel"/>
    <w:tmpl w:val="F51A95B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8"/>
  </w:num>
  <w:num w:numId="2">
    <w:abstractNumId w:val="1"/>
  </w:num>
  <w:num w:numId="3">
    <w:abstractNumId w:val="16"/>
  </w:num>
  <w:num w:numId="4">
    <w:abstractNumId w:val="3"/>
  </w:num>
  <w:num w:numId="5">
    <w:abstractNumId w:val="0"/>
  </w:num>
  <w:num w:numId="6">
    <w:abstractNumId w:val="9"/>
  </w:num>
  <w:num w:numId="7">
    <w:abstractNumId w:val="11"/>
  </w:num>
  <w:num w:numId="8">
    <w:abstractNumId w:val="15"/>
  </w:num>
  <w:num w:numId="9">
    <w:abstractNumId w:val="2"/>
  </w:num>
  <w:num w:numId="10">
    <w:abstractNumId w:val="13"/>
    <w:lvlOverride w:ilvl="0">
      <w:startOverride w:val="1"/>
    </w:lvlOverride>
  </w:num>
  <w:num w:numId="11">
    <w:abstractNumId w:val="6"/>
    <w:lvlOverride w:ilvl="0">
      <w:startOverride w:val="1"/>
    </w:lvlOverride>
  </w:num>
  <w:num w:numId="12">
    <w:abstractNumId w:val="5"/>
  </w:num>
  <w:num w:numId="13">
    <w:abstractNumId w:val="10"/>
  </w:num>
  <w:num w:numId="14">
    <w:abstractNumId w:val="4"/>
  </w:num>
  <w:num w:numId="15">
    <w:abstractNumId w:val="7"/>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78"/>
    <w:rsid w:val="00005A17"/>
    <w:rsid w:val="0001456D"/>
    <w:rsid w:val="00022825"/>
    <w:rsid w:val="000626A4"/>
    <w:rsid w:val="0006626D"/>
    <w:rsid w:val="00111A57"/>
    <w:rsid w:val="001355EC"/>
    <w:rsid w:val="00181215"/>
    <w:rsid w:val="001A6AA7"/>
    <w:rsid w:val="001B430F"/>
    <w:rsid w:val="00217525"/>
    <w:rsid w:val="00295353"/>
    <w:rsid w:val="002A32BB"/>
    <w:rsid w:val="002C53BF"/>
    <w:rsid w:val="002F29D0"/>
    <w:rsid w:val="00302E00"/>
    <w:rsid w:val="0034064A"/>
    <w:rsid w:val="003917E5"/>
    <w:rsid w:val="003E6779"/>
    <w:rsid w:val="0043250E"/>
    <w:rsid w:val="004400A3"/>
    <w:rsid w:val="00461260"/>
    <w:rsid w:val="004C03B3"/>
    <w:rsid w:val="004C3F1C"/>
    <w:rsid w:val="004C4013"/>
    <w:rsid w:val="005736AB"/>
    <w:rsid w:val="00586B5E"/>
    <w:rsid w:val="00594157"/>
    <w:rsid w:val="005C3818"/>
    <w:rsid w:val="005E3C9E"/>
    <w:rsid w:val="005E5683"/>
    <w:rsid w:val="005E5788"/>
    <w:rsid w:val="005F5BBD"/>
    <w:rsid w:val="00612E78"/>
    <w:rsid w:val="00643A32"/>
    <w:rsid w:val="00681C43"/>
    <w:rsid w:val="00750243"/>
    <w:rsid w:val="007A5730"/>
    <w:rsid w:val="007F3136"/>
    <w:rsid w:val="00800276"/>
    <w:rsid w:val="00800787"/>
    <w:rsid w:val="008143A0"/>
    <w:rsid w:val="00831A46"/>
    <w:rsid w:val="008D2151"/>
    <w:rsid w:val="00923912"/>
    <w:rsid w:val="009926F5"/>
    <w:rsid w:val="00A1421F"/>
    <w:rsid w:val="00A203F8"/>
    <w:rsid w:val="00A953C3"/>
    <w:rsid w:val="00AB228E"/>
    <w:rsid w:val="00AD0C51"/>
    <w:rsid w:val="00B0003B"/>
    <w:rsid w:val="00B019E2"/>
    <w:rsid w:val="00B114DF"/>
    <w:rsid w:val="00B62A77"/>
    <w:rsid w:val="00BE6B69"/>
    <w:rsid w:val="00C371B1"/>
    <w:rsid w:val="00C45703"/>
    <w:rsid w:val="00C744BE"/>
    <w:rsid w:val="00C77D50"/>
    <w:rsid w:val="00CD3D69"/>
    <w:rsid w:val="00CF53F1"/>
    <w:rsid w:val="00D435CA"/>
    <w:rsid w:val="00D52257"/>
    <w:rsid w:val="00D56E6E"/>
    <w:rsid w:val="00D62A3B"/>
    <w:rsid w:val="00DB2A2B"/>
    <w:rsid w:val="00DD03C1"/>
    <w:rsid w:val="00E47242"/>
    <w:rsid w:val="00E54CAA"/>
    <w:rsid w:val="00E707A2"/>
    <w:rsid w:val="00EE6045"/>
    <w:rsid w:val="00F277F4"/>
    <w:rsid w:val="00F32A65"/>
    <w:rsid w:val="00F6668E"/>
    <w:rsid w:val="00FA38D4"/>
    <w:rsid w:val="00FB692C"/>
    <w:rsid w:val="00FE1F5C"/>
    <w:rsid w:val="00FE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19ACA"/>
  <w15:chartTrackingRefBased/>
  <w15:docId w15:val="{F54BD6D7-2466-4C04-8710-1FD783EE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12E78"/>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12E78"/>
    <w:pPr>
      <w:spacing w:line="274" w:lineRule="exact"/>
      <w:ind w:left="100"/>
      <w:jc w:val="both"/>
      <w:outlineLvl w:val="0"/>
    </w:pPr>
    <w:rPr>
      <w:b/>
      <w:bCs/>
      <w:sz w:val="24"/>
      <w:szCs w:val="24"/>
    </w:rPr>
  </w:style>
  <w:style w:type="paragraph" w:styleId="Heading2">
    <w:name w:val="heading 2"/>
    <w:basedOn w:val="Normal"/>
    <w:link w:val="Heading2Char"/>
    <w:uiPriority w:val="1"/>
    <w:qFormat/>
    <w:rsid w:val="00612E78"/>
    <w:pPr>
      <w:spacing w:before="1"/>
      <w:ind w:left="100"/>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12E7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612E78"/>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612E78"/>
    <w:rPr>
      <w:sz w:val="24"/>
      <w:szCs w:val="24"/>
    </w:rPr>
  </w:style>
  <w:style w:type="character" w:customStyle="1" w:styleId="BodyTextChar">
    <w:name w:val="Body Text Char"/>
    <w:basedOn w:val="DefaultParagraphFont"/>
    <w:link w:val="BodyText"/>
    <w:uiPriority w:val="1"/>
    <w:rsid w:val="00612E78"/>
    <w:rPr>
      <w:rFonts w:ascii="Times New Roman" w:eastAsia="Times New Roman" w:hAnsi="Times New Roman" w:cs="Times New Roman"/>
      <w:sz w:val="24"/>
      <w:szCs w:val="24"/>
    </w:rPr>
  </w:style>
  <w:style w:type="paragraph" w:styleId="ListParagraph">
    <w:name w:val="List Paragraph"/>
    <w:basedOn w:val="Normal"/>
    <w:uiPriority w:val="34"/>
    <w:qFormat/>
    <w:rsid w:val="00612E78"/>
    <w:pPr>
      <w:ind w:left="820" w:hanging="360"/>
    </w:pPr>
  </w:style>
  <w:style w:type="paragraph" w:customStyle="1" w:styleId="TableParagraph">
    <w:name w:val="Table Paragraph"/>
    <w:basedOn w:val="Normal"/>
    <w:uiPriority w:val="1"/>
    <w:qFormat/>
    <w:rsid w:val="00612E78"/>
    <w:pPr>
      <w:spacing w:line="271" w:lineRule="exact"/>
    </w:pPr>
  </w:style>
  <w:style w:type="character" w:styleId="Hyperlink">
    <w:name w:val="Hyperlink"/>
    <w:basedOn w:val="DefaultParagraphFont"/>
    <w:uiPriority w:val="99"/>
    <w:unhideWhenUsed/>
    <w:rsid w:val="00C45703"/>
    <w:rPr>
      <w:color w:val="0563C1" w:themeColor="hyperlink"/>
      <w:u w:val="single"/>
    </w:rPr>
  </w:style>
  <w:style w:type="paragraph" w:styleId="Header">
    <w:name w:val="header"/>
    <w:basedOn w:val="Normal"/>
    <w:link w:val="HeaderChar"/>
    <w:uiPriority w:val="99"/>
    <w:unhideWhenUsed/>
    <w:rsid w:val="004C3F1C"/>
    <w:pPr>
      <w:tabs>
        <w:tab w:val="center" w:pos="4680"/>
        <w:tab w:val="right" w:pos="9360"/>
      </w:tabs>
    </w:pPr>
  </w:style>
  <w:style w:type="character" w:customStyle="1" w:styleId="HeaderChar">
    <w:name w:val="Header Char"/>
    <w:basedOn w:val="DefaultParagraphFont"/>
    <w:link w:val="Header"/>
    <w:uiPriority w:val="99"/>
    <w:rsid w:val="004C3F1C"/>
    <w:rPr>
      <w:rFonts w:ascii="Times New Roman" w:eastAsia="Times New Roman" w:hAnsi="Times New Roman" w:cs="Times New Roman"/>
    </w:rPr>
  </w:style>
  <w:style w:type="paragraph" w:styleId="Footer">
    <w:name w:val="footer"/>
    <w:basedOn w:val="Normal"/>
    <w:link w:val="FooterChar"/>
    <w:uiPriority w:val="99"/>
    <w:unhideWhenUsed/>
    <w:rsid w:val="004C3F1C"/>
    <w:pPr>
      <w:tabs>
        <w:tab w:val="center" w:pos="4680"/>
        <w:tab w:val="right" w:pos="9360"/>
      </w:tabs>
    </w:pPr>
  </w:style>
  <w:style w:type="character" w:customStyle="1" w:styleId="FooterChar">
    <w:name w:val="Footer Char"/>
    <w:basedOn w:val="DefaultParagraphFont"/>
    <w:link w:val="Footer"/>
    <w:uiPriority w:val="99"/>
    <w:rsid w:val="004C3F1C"/>
    <w:rPr>
      <w:rFonts w:ascii="Times New Roman" w:eastAsia="Times New Roman" w:hAnsi="Times New Roman" w:cs="Times New Roman"/>
    </w:rPr>
  </w:style>
  <w:style w:type="paragraph" w:styleId="Title">
    <w:name w:val="Title"/>
    <w:basedOn w:val="Normal"/>
    <w:link w:val="TitleChar"/>
    <w:uiPriority w:val="99"/>
    <w:qFormat/>
    <w:rsid w:val="00CD3D69"/>
    <w:pPr>
      <w:widowControl/>
      <w:jc w:val="center"/>
    </w:pPr>
    <w:rPr>
      <w:rFonts w:ascii="Bookman Old Style" w:hAnsi="Bookman Old Style"/>
      <w:sz w:val="40"/>
      <w:szCs w:val="20"/>
    </w:rPr>
  </w:style>
  <w:style w:type="character" w:customStyle="1" w:styleId="TitleChar">
    <w:name w:val="Title Char"/>
    <w:basedOn w:val="DefaultParagraphFont"/>
    <w:link w:val="Title"/>
    <w:uiPriority w:val="99"/>
    <w:rsid w:val="00CD3D69"/>
    <w:rPr>
      <w:rFonts w:ascii="Bookman Old Style" w:eastAsia="Times New Roman" w:hAnsi="Bookman Old Style" w:cs="Times New Roman"/>
      <w:sz w:val="40"/>
      <w:szCs w:val="20"/>
    </w:rPr>
  </w:style>
  <w:style w:type="paragraph" w:styleId="BalloonText">
    <w:name w:val="Balloon Text"/>
    <w:basedOn w:val="Normal"/>
    <w:link w:val="BalloonTextChar"/>
    <w:uiPriority w:val="99"/>
    <w:semiHidden/>
    <w:unhideWhenUsed/>
    <w:rsid w:val="00F66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86671">
      <w:bodyDiv w:val="1"/>
      <w:marLeft w:val="0"/>
      <w:marRight w:val="0"/>
      <w:marTop w:val="0"/>
      <w:marBottom w:val="0"/>
      <w:divBdr>
        <w:top w:val="none" w:sz="0" w:space="0" w:color="auto"/>
        <w:left w:val="none" w:sz="0" w:space="0" w:color="auto"/>
        <w:bottom w:val="none" w:sz="0" w:space="0" w:color="auto"/>
        <w:right w:val="none" w:sz="0" w:space="0" w:color="auto"/>
      </w:divBdr>
      <w:divsChild>
        <w:div w:id="1775201939">
          <w:marLeft w:val="0"/>
          <w:marRight w:val="0"/>
          <w:marTop w:val="0"/>
          <w:marBottom w:val="0"/>
          <w:divBdr>
            <w:top w:val="none" w:sz="0" w:space="0" w:color="auto"/>
            <w:left w:val="none" w:sz="0" w:space="0" w:color="auto"/>
            <w:bottom w:val="none" w:sz="0" w:space="0" w:color="auto"/>
            <w:right w:val="none" w:sz="0" w:space="0" w:color="auto"/>
          </w:divBdr>
        </w:div>
        <w:div w:id="871303378">
          <w:marLeft w:val="0"/>
          <w:marRight w:val="0"/>
          <w:marTop w:val="0"/>
          <w:marBottom w:val="0"/>
          <w:divBdr>
            <w:top w:val="none" w:sz="0" w:space="0" w:color="auto"/>
            <w:left w:val="none" w:sz="0" w:space="0" w:color="auto"/>
            <w:bottom w:val="none" w:sz="0" w:space="0" w:color="auto"/>
            <w:right w:val="none" w:sz="0" w:space="0" w:color="auto"/>
          </w:divBdr>
        </w:div>
        <w:div w:id="1666470118">
          <w:marLeft w:val="0"/>
          <w:marRight w:val="0"/>
          <w:marTop w:val="0"/>
          <w:marBottom w:val="0"/>
          <w:divBdr>
            <w:top w:val="none" w:sz="0" w:space="0" w:color="auto"/>
            <w:left w:val="none" w:sz="0" w:space="0" w:color="auto"/>
            <w:bottom w:val="none" w:sz="0" w:space="0" w:color="auto"/>
            <w:right w:val="none" w:sz="0" w:space="0" w:color="auto"/>
          </w:divBdr>
        </w:div>
        <w:div w:id="655501551">
          <w:marLeft w:val="0"/>
          <w:marRight w:val="0"/>
          <w:marTop w:val="0"/>
          <w:marBottom w:val="0"/>
          <w:divBdr>
            <w:top w:val="none" w:sz="0" w:space="0" w:color="auto"/>
            <w:left w:val="none" w:sz="0" w:space="0" w:color="auto"/>
            <w:bottom w:val="none" w:sz="0" w:space="0" w:color="auto"/>
            <w:right w:val="none" w:sz="0" w:space="0" w:color="auto"/>
          </w:divBdr>
        </w:div>
        <w:div w:id="1944143773">
          <w:marLeft w:val="0"/>
          <w:marRight w:val="0"/>
          <w:marTop w:val="0"/>
          <w:marBottom w:val="0"/>
          <w:divBdr>
            <w:top w:val="none" w:sz="0" w:space="0" w:color="auto"/>
            <w:left w:val="none" w:sz="0" w:space="0" w:color="auto"/>
            <w:bottom w:val="none" w:sz="0" w:space="0" w:color="auto"/>
            <w:right w:val="none" w:sz="0" w:space="0" w:color="auto"/>
          </w:divBdr>
        </w:div>
        <w:div w:id="1798063061">
          <w:marLeft w:val="0"/>
          <w:marRight w:val="0"/>
          <w:marTop w:val="0"/>
          <w:marBottom w:val="0"/>
          <w:divBdr>
            <w:top w:val="none" w:sz="0" w:space="0" w:color="auto"/>
            <w:left w:val="none" w:sz="0" w:space="0" w:color="auto"/>
            <w:bottom w:val="none" w:sz="0" w:space="0" w:color="auto"/>
            <w:right w:val="none" w:sz="0" w:space="0" w:color="auto"/>
          </w:divBdr>
        </w:div>
        <w:div w:id="1477453944">
          <w:marLeft w:val="0"/>
          <w:marRight w:val="0"/>
          <w:marTop w:val="0"/>
          <w:marBottom w:val="0"/>
          <w:divBdr>
            <w:top w:val="none" w:sz="0" w:space="0" w:color="auto"/>
            <w:left w:val="none" w:sz="0" w:space="0" w:color="auto"/>
            <w:bottom w:val="none" w:sz="0" w:space="0" w:color="auto"/>
            <w:right w:val="none" w:sz="0" w:space="0" w:color="auto"/>
          </w:divBdr>
        </w:div>
        <w:div w:id="185026998">
          <w:marLeft w:val="0"/>
          <w:marRight w:val="0"/>
          <w:marTop w:val="0"/>
          <w:marBottom w:val="0"/>
          <w:divBdr>
            <w:top w:val="none" w:sz="0" w:space="0" w:color="auto"/>
            <w:left w:val="none" w:sz="0" w:space="0" w:color="auto"/>
            <w:bottom w:val="none" w:sz="0" w:space="0" w:color="auto"/>
            <w:right w:val="none" w:sz="0" w:space="0" w:color="auto"/>
          </w:divBdr>
        </w:div>
        <w:div w:id="1862935305">
          <w:marLeft w:val="0"/>
          <w:marRight w:val="0"/>
          <w:marTop w:val="0"/>
          <w:marBottom w:val="0"/>
          <w:divBdr>
            <w:top w:val="none" w:sz="0" w:space="0" w:color="auto"/>
            <w:left w:val="none" w:sz="0" w:space="0" w:color="auto"/>
            <w:bottom w:val="none" w:sz="0" w:space="0" w:color="auto"/>
            <w:right w:val="none" w:sz="0" w:space="0" w:color="auto"/>
          </w:divBdr>
        </w:div>
        <w:div w:id="390347215">
          <w:marLeft w:val="0"/>
          <w:marRight w:val="0"/>
          <w:marTop w:val="0"/>
          <w:marBottom w:val="0"/>
          <w:divBdr>
            <w:top w:val="none" w:sz="0" w:space="0" w:color="auto"/>
            <w:left w:val="none" w:sz="0" w:space="0" w:color="auto"/>
            <w:bottom w:val="none" w:sz="0" w:space="0" w:color="auto"/>
            <w:right w:val="none" w:sz="0" w:space="0" w:color="auto"/>
          </w:divBdr>
        </w:div>
        <w:div w:id="1118452645">
          <w:marLeft w:val="0"/>
          <w:marRight w:val="0"/>
          <w:marTop w:val="0"/>
          <w:marBottom w:val="0"/>
          <w:divBdr>
            <w:top w:val="none" w:sz="0" w:space="0" w:color="auto"/>
            <w:left w:val="none" w:sz="0" w:space="0" w:color="auto"/>
            <w:bottom w:val="none" w:sz="0" w:space="0" w:color="auto"/>
            <w:right w:val="none" w:sz="0" w:space="0" w:color="auto"/>
          </w:divBdr>
        </w:div>
        <w:div w:id="1225219574">
          <w:marLeft w:val="0"/>
          <w:marRight w:val="0"/>
          <w:marTop w:val="0"/>
          <w:marBottom w:val="0"/>
          <w:divBdr>
            <w:top w:val="none" w:sz="0" w:space="0" w:color="auto"/>
            <w:left w:val="none" w:sz="0" w:space="0" w:color="auto"/>
            <w:bottom w:val="none" w:sz="0" w:space="0" w:color="auto"/>
            <w:right w:val="none" w:sz="0" w:space="0" w:color="auto"/>
          </w:divBdr>
        </w:div>
        <w:div w:id="1473209730">
          <w:marLeft w:val="0"/>
          <w:marRight w:val="0"/>
          <w:marTop w:val="0"/>
          <w:marBottom w:val="0"/>
          <w:divBdr>
            <w:top w:val="none" w:sz="0" w:space="0" w:color="auto"/>
            <w:left w:val="none" w:sz="0" w:space="0" w:color="auto"/>
            <w:bottom w:val="none" w:sz="0" w:space="0" w:color="auto"/>
            <w:right w:val="none" w:sz="0" w:space="0" w:color="auto"/>
          </w:divBdr>
        </w:div>
        <w:div w:id="1232156740">
          <w:marLeft w:val="0"/>
          <w:marRight w:val="0"/>
          <w:marTop w:val="0"/>
          <w:marBottom w:val="0"/>
          <w:divBdr>
            <w:top w:val="none" w:sz="0" w:space="0" w:color="auto"/>
            <w:left w:val="none" w:sz="0" w:space="0" w:color="auto"/>
            <w:bottom w:val="none" w:sz="0" w:space="0" w:color="auto"/>
            <w:right w:val="none" w:sz="0" w:space="0" w:color="auto"/>
          </w:divBdr>
        </w:div>
        <w:div w:id="638076423">
          <w:marLeft w:val="0"/>
          <w:marRight w:val="0"/>
          <w:marTop w:val="0"/>
          <w:marBottom w:val="0"/>
          <w:divBdr>
            <w:top w:val="none" w:sz="0" w:space="0" w:color="auto"/>
            <w:left w:val="none" w:sz="0" w:space="0" w:color="auto"/>
            <w:bottom w:val="none" w:sz="0" w:space="0" w:color="auto"/>
            <w:right w:val="none" w:sz="0" w:space="0" w:color="auto"/>
          </w:divBdr>
        </w:div>
        <w:div w:id="178743931">
          <w:marLeft w:val="0"/>
          <w:marRight w:val="0"/>
          <w:marTop w:val="0"/>
          <w:marBottom w:val="0"/>
          <w:divBdr>
            <w:top w:val="none" w:sz="0" w:space="0" w:color="auto"/>
            <w:left w:val="none" w:sz="0" w:space="0" w:color="auto"/>
            <w:bottom w:val="none" w:sz="0" w:space="0" w:color="auto"/>
            <w:right w:val="none" w:sz="0" w:space="0" w:color="auto"/>
          </w:divBdr>
        </w:div>
        <w:div w:id="442575494">
          <w:marLeft w:val="0"/>
          <w:marRight w:val="0"/>
          <w:marTop w:val="0"/>
          <w:marBottom w:val="0"/>
          <w:divBdr>
            <w:top w:val="none" w:sz="0" w:space="0" w:color="auto"/>
            <w:left w:val="none" w:sz="0" w:space="0" w:color="auto"/>
            <w:bottom w:val="none" w:sz="0" w:space="0" w:color="auto"/>
            <w:right w:val="none" w:sz="0" w:space="0" w:color="auto"/>
          </w:divBdr>
        </w:div>
        <w:div w:id="1712487539">
          <w:marLeft w:val="0"/>
          <w:marRight w:val="0"/>
          <w:marTop w:val="0"/>
          <w:marBottom w:val="0"/>
          <w:divBdr>
            <w:top w:val="none" w:sz="0" w:space="0" w:color="auto"/>
            <w:left w:val="none" w:sz="0" w:space="0" w:color="auto"/>
            <w:bottom w:val="none" w:sz="0" w:space="0" w:color="auto"/>
            <w:right w:val="none" w:sz="0" w:space="0" w:color="auto"/>
          </w:divBdr>
        </w:div>
        <w:div w:id="2128115047">
          <w:marLeft w:val="0"/>
          <w:marRight w:val="0"/>
          <w:marTop w:val="0"/>
          <w:marBottom w:val="0"/>
          <w:divBdr>
            <w:top w:val="none" w:sz="0" w:space="0" w:color="auto"/>
            <w:left w:val="none" w:sz="0" w:space="0" w:color="auto"/>
            <w:bottom w:val="none" w:sz="0" w:space="0" w:color="auto"/>
            <w:right w:val="none" w:sz="0" w:space="0" w:color="auto"/>
          </w:divBdr>
        </w:div>
        <w:div w:id="578832358">
          <w:marLeft w:val="0"/>
          <w:marRight w:val="0"/>
          <w:marTop w:val="0"/>
          <w:marBottom w:val="0"/>
          <w:divBdr>
            <w:top w:val="none" w:sz="0" w:space="0" w:color="auto"/>
            <w:left w:val="none" w:sz="0" w:space="0" w:color="auto"/>
            <w:bottom w:val="none" w:sz="0" w:space="0" w:color="auto"/>
            <w:right w:val="none" w:sz="0" w:space="0" w:color="auto"/>
          </w:divBdr>
        </w:div>
        <w:div w:id="1415591759">
          <w:marLeft w:val="0"/>
          <w:marRight w:val="0"/>
          <w:marTop w:val="0"/>
          <w:marBottom w:val="0"/>
          <w:divBdr>
            <w:top w:val="none" w:sz="0" w:space="0" w:color="auto"/>
            <w:left w:val="none" w:sz="0" w:space="0" w:color="auto"/>
            <w:bottom w:val="none" w:sz="0" w:space="0" w:color="auto"/>
            <w:right w:val="none" w:sz="0" w:space="0" w:color="auto"/>
          </w:divBdr>
        </w:div>
        <w:div w:id="1897203178">
          <w:marLeft w:val="0"/>
          <w:marRight w:val="0"/>
          <w:marTop w:val="0"/>
          <w:marBottom w:val="0"/>
          <w:divBdr>
            <w:top w:val="none" w:sz="0" w:space="0" w:color="auto"/>
            <w:left w:val="none" w:sz="0" w:space="0" w:color="auto"/>
            <w:bottom w:val="none" w:sz="0" w:space="0" w:color="auto"/>
            <w:right w:val="none" w:sz="0" w:space="0" w:color="auto"/>
          </w:divBdr>
        </w:div>
        <w:div w:id="1505434948">
          <w:marLeft w:val="0"/>
          <w:marRight w:val="0"/>
          <w:marTop w:val="0"/>
          <w:marBottom w:val="0"/>
          <w:divBdr>
            <w:top w:val="none" w:sz="0" w:space="0" w:color="auto"/>
            <w:left w:val="none" w:sz="0" w:space="0" w:color="auto"/>
            <w:bottom w:val="none" w:sz="0" w:space="0" w:color="auto"/>
            <w:right w:val="none" w:sz="0" w:space="0" w:color="auto"/>
          </w:divBdr>
        </w:div>
        <w:div w:id="1098333467">
          <w:marLeft w:val="0"/>
          <w:marRight w:val="0"/>
          <w:marTop w:val="0"/>
          <w:marBottom w:val="0"/>
          <w:divBdr>
            <w:top w:val="none" w:sz="0" w:space="0" w:color="auto"/>
            <w:left w:val="none" w:sz="0" w:space="0" w:color="auto"/>
            <w:bottom w:val="none" w:sz="0" w:space="0" w:color="auto"/>
            <w:right w:val="none" w:sz="0" w:space="0" w:color="auto"/>
          </w:divBdr>
        </w:div>
        <w:div w:id="1292176792">
          <w:marLeft w:val="0"/>
          <w:marRight w:val="0"/>
          <w:marTop w:val="0"/>
          <w:marBottom w:val="0"/>
          <w:divBdr>
            <w:top w:val="none" w:sz="0" w:space="0" w:color="auto"/>
            <w:left w:val="none" w:sz="0" w:space="0" w:color="auto"/>
            <w:bottom w:val="none" w:sz="0" w:space="0" w:color="auto"/>
            <w:right w:val="none" w:sz="0" w:space="0" w:color="auto"/>
          </w:divBdr>
        </w:div>
      </w:divsChild>
    </w:div>
    <w:div w:id="669988875">
      <w:bodyDiv w:val="1"/>
      <w:marLeft w:val="0"/>
      <w:marRight w:val="0"/>
      <w:marTop w:val="0"/>
      <w:marBottom w:val="0"/>
      <w:divBdr>
        <w:top w:val="none" w:sz="0" w:space="0" w:color="auto"/>
        <w:left w:val="none" w:sz="0" w:space="0" w:color="auto"/>
        <w:bottom w:val="none" w:sz="0" w:space="0" w:color="auto"/>
        <w:right w:val="none" w:sz="0" w:space="0" w:color="auto"/>
      </w:divBdr>
      <w:divsChild>
        <w:div w:id="729840877">
          <w:marLeft w:val="0"/>
          <w:marRight w:val="0"/>
          <w:marTop w:val="0"/>
          <w:marBottom w:val="0"/>
          <w:divBdr>
            <w:top w:val="none" w:sz="0" w:space="0" w:color="auto"/>
            <w:left w:val="none" w:sz="0" w:space="0" w:color="auto"/>
            <w:bottom w:val="none" w:sz="0" w:space="0" w:color="auto"/>
            <w:right w:val="none" w:sz="0" w:space="0" w:color="auto"/>
          </w:divBdr>
        </w:div>
        <w:div w:id="1145124245">
          <w:marLeft w:val="0"/>
          <w:marRight w:val="0"/>
          <w:marTop w:val="0"/>
          <w:marBottom w:val="0"/>
          <w:divBdr>
            <w:top w:val="none" w:sz="0" w:space="0" w:color="auto"/>
            <w:left w:val="none" w:sz="0" w:space="0" w:color="auto"/>
            <w:bottom w:val="none" w:sz="0" w:space="0" w:color="auto"/>
            <w:right w:val="none" w:sz="0" w:space="0" w:color="auto"/>
          </w:divBdr>
        </w:div>
        <w:div w:id="1001547863">
          <w:marLeft w:val="0"/>
          <w:marRight w:val="0"/>
          <w:marTop w:val="0"/>
          <w:marBottom w:val="0"/>
          <w:divBdr>
            <w:top w:val="none" w:sz="0" w:space="0" w:color="auto"/>
            <w:left w:val="none" w:sz="0" w:space="0" w:color="auto"/>
            <w:bottom w:val="none" w:sz="0" w:space="0" w:color="auto"/>
            <w:right w:val="none" w:sz="0" w:space="0" w:color="auto"/>
          </w:divBdr>
        </w:div>
        <w:div w:id="171578373">
          <w:marLeft w:val="0"/>
          <w:marRight w:val="0"/>
          <w:marTop w:val="0"/>
          <w:marBottom w:val="0"/>
          <w:divBdr>
            <w:top w:val="none" w:sz="0" w:space="0" w:color="auto"/>
            <w:left w:val="none" w:sz="0" w:space="0" w:color="auto"/>
            <w:bottom w:val="none" w:sz="0" w:space="0" w:color="auto"/>
            <w:right w:val="none" w:sz="0" w:space="0" w:color="auto"/>
          </w:divBdr>
        </w:div>
        <w:div w:id="195001367">
          <w:marLeft w:val="0"/>
          <w:marRight w:val="0"/>
          <w:marTop w:val="0"/>
          <w:marBottom w:val="0"/>
          <w:divBdr>
            <w:top w:val="none" w:sz="0" w:space="0" w:color="auto"/>
            <w:left w:val="none" w:sz="0" w:space="0" w:color="auto"/>
            <w:bottom w:val="none" w:sz="0" w:space="0" w:color="auto"/>
            <w:right w:val="none" w:sz="0" w:space="0" w:color="auto"/>
          </w:divBdr>
        </w:div>
        <w:div w:id="474175971">
          <w:marLeft w:val="0"/>
          <w:marRight w:val="0"/>
          <w:marTop w:val="0"/>
          <w:marBottom w:val="0"/>
          <w:divBdr>
            <w:top w:val="none" w:sz="0" w:space="0" w:color="auto"/>
            <w:left w:val="none" w:sz="0" w:space="0" w:color="auto"/>
            <w:bottom w:val="none" w:sz="0" w:space="0" w:color="auto"/>
            <w:right w:val="none" w:sz="0" w:space="0" w:color="auto"/>
          </w:divBdr>
        </w:div>
        <w:div w:id="66659372">
          <w:marLeft w:val="0"/>
          <w:marRight w:val="0"/>
          <w:marTop w:val="0"/>
          <w:marBottom w:val="0"/>
          <w:divBdr>
            <w:top w:val="none" w:sz="0" w:space="0" w:color="auto"/>
            <w:left w:val="none" w:sz="0" w:space="0" w:color="auto"/>
            <w:bottom w:val="none" w:sz="0" w:space="0" w:color="auto"/>
            <w:right w:val="none" w:sz="0" w:space="0" w:color="auto"/>
          </w:divBdr>
        </w:div>
        <w:div w:id="1165896881">
          <w:marLeft w:val="0"/>
          <w:marRight w:val="0"/>
          <w:marTop w:val="0"/>
          <w:marBottom w:val="0"/>
          <w:divBdr>
            <w:top w:val="none" w:sz="0" w:space="0" w:color="auto"/>
            <w:left w:val="none" w:sz="0" w:space="0" w:color="auto"/>
            <w:bottom w:val="none" w:sz="0" w:space="0" w:color="auto"/>
            <w:right w:val="none" w:sz="0" w:space="0" w:color="auto"/>
          </w:divBdr>
        </w:div>
        <w:div w:id="85270690">
          <w:marLeft w:val="0"/>
          <w:marRight w:val="0"/>
          <w:marTop w:val="0"/>
          <w:marBottom w:val="0"/>
          <w:divBdr>
            <w:top w:val="none" w:sz="0" w:space="0" w:color="auto"/>
            <w:left w:val="none" w:sz="0" w:space="0" w:color="auto"/>
            <w:bottom w:val="none" w:sz="0" w:space="0" w:color="auto"/>
            <w:right w:val="none" w:sz="0" w:space="0" w:color="auto"/>
          </w:divBdr>
        </w:div>
        <w:div w:id="1969582387">
          <w:marLeft w:val="0"/>
          <w:marRight w:val="0"/>
          <w:marTop w:val="0"/>
          <w:marBottom w:val="0"/>
          <w:divBdr>
            <w:top w:val="none" w:sz="0" w:space="0" w:color="auto"/>
            <w:left w:val="none" w:sz="0" w:space="0" w:color="auto"/>
            <w:bottom w:val="none" w:sz="0" w:space="0" w:color="auto"/>
            <w:right w:val="none" w:sz="0" w:space="0" w:color="auto"/>
          </w:divBdr>
        </w:div>
        <w:div w:id="1834759514">
          <w:marLeft w:val="0"/>
          <w:marRight w:val="0"/>
          <w:marTop w:val="0"/>
          <w:marBottom w:val="0"/>
          <w:divBdr>
            <w:top w:val="none" w:sz="0" w:space="0" w:color="auto"/>
            <w:left w:val="none" w:sz="0" w:space="0" w:color="auto"/>
            <w:bottom w:val="none" w:sz="0" w:space="0" w:color="auto"/>
            <w:right w:val="none" w:sz="0" w:space="0" w:color="auto"/>
          </w:divBdr>
        </w:div>
        <w:div w:id="1518735006">
          <w:marLeft w:val="0"/>
          <w:marRight w:val="0"/>
          <w:marTop w:val="0"/>
          <w:marBottom w:val="0"/>
          <w:divBdr>
            <w:top w:val="none" w:sz="0" w:space="0" w:color="auto"/>
            <w:left w:val="none" w:sz="0" w:space="0" w:color="auto"/>
            <w:bottom w:val="none" w:sz="0" w:space="0" w:color="auto"/>
            <w:right w:val="none" w:sz="0" w:space="0" w:color="auto"/>
          </w:divBdr>
        </w:div>
        <w:div w:id="1433696821">
          <w:marLeft w:val="0"/>
          <w:marRight w:val="0"/>
          <w:marTop w:val="0"/>
          <w:marBottom w:val="0"/>
          <w:divBdr>
            <w:top w:val="none" w:sz="0" w:space="0" w:color="auto"/>
            <w:left w:val="none" w:sz="0" w:space="0" w:color="auto"/>
            <w:bottom w:val="none" w:sz="0" w:space="0" w:color="auto"/>
            <w:right w:val="none" w:sz="0" w:space="0" w:color="auto"/>
          </w:divBdr>
        </w:div>
        <w:div w:id="1948659913">
          <w:marLeft w:val="0"/>
          <w:marRight w:val="0"/>
          <w:marTop w:val="0"/>
          <w:marBottom w:val="0"/>
          <w:divBdr>
            <w:top w:val="none" w:sz="0" w:space="0" w:color="auto"/>
            <w:left w:val="none" w:sz="0" w:space="0" w:color="auto"/>
            <w:bottom w:val="none" w:sz="0" w:space="0" w:color="auto"/>
            <w:right w:val="none" w:sz="0" w:space="0" w:color="auto"/>
          </w:divBdr>
        </w:div>
        <w:div w:id="687215746">
          <w:marLeft w:val="0"/>
          <w:marRight w:val="0"/>
          <w:marTop w:val="0"/>
          <w:marBottom w:val="0"/>
          <w:divBdr>
            <w:top w:val="none" w:sz="0" w:space="0" w:color="auto"/>
            <w:left w:val="none" w:sz="0" w:space="0" w:color="auto"/>
            <w:bottom w:val="none" w:sz="0" w:space="0" w:color="auto"/>
            <w:right w:val="none" w:sz="0" w:space="0" w:color="auto"/>
          </w:divBdr>
        </w:div>
        <w:div w:id="1444812420">
          <w:marLeft w:val="0"/>
          <w:marRight w:val="0"/>
          <w:marTop w:val="0"/>
          <w:marBottom w:val="0"/>
          <w:divBdr>
            <w:top w:val="none" w:sz="0" w:space="0" w:color="auto"/>
            <w:left w:val="none" w:sz="0" w:space="0" w:color="auto"/>
            <w:bottom w:val="none" w:sz="0" w:space="0" w:color="auto"/>
            <w:right w:val="none" w:sz="0" w:space="0" w:color="auto"/>
          </w:divBdr>
        </w:div>
        <w:div w:id="1455560925">
          <w:marLeft w:val="0"/>
          <w:marRight w:val="0"/>
          <w:marTop w:val="0"/>
          <w:marBottom w:val="0"/>
          <w:divBdr>
            <w:top w:val="none" w:sz="0" w:space="0" w:color="auto"/>
            <w:left w:val="none" w:sz="0" w:space="0" w:color="auto"/>
            <w:bottom w:val="none" w:sz="0" w:space="0" w:color="auto"/>
            <w:right w:val="none" w:sz="0" w:space="0" w:color="auto"/>
          </w:divBdr>
        </w:div>
        <w:div w:id="1488859196">
          <w:marLeft w:val="0"/>
          <w:marRight w:val="0"/>
          <w:marTop w:val="0"/>
          <w:marBottom w:val="0"/>
          <w:divBdr>
            <w:top w:val="none" w:sz="0" w:space="0" w:color="auto"/>
            <w:left w:val="none" w:sz="0" w:space="0" w:color="auto"/>
            <w:bottom w:val="none" w:sz="0" w:space="0" w:color="auto"/>
            <w:right w:val="none" w:sz="0" w:space="0" w:color="auto"/>
          </w:divBdr>
        </w:div>
        <w:div w:id="214394617">
          <w:marLeft w:val="0"/>
          <w:marRight w:val="0"/>
          <w:marTop w:val="0"/>
          <w:marBottom w:val="0"/>
          <w:divBdr>
            <w:top w:val="none" w:sz="0" w:space="0" w:color="auto"/>
            <w:left w:val="none" w:sz="0" w:space="0" w:color="auto"/>
            <w:bottom w:val="none" w:sz="0" w:space="0" w:color="auto"/>
            <w:right w:val="none" w:sz="0" w:space="0" w:color="auto"/>
          </w:divBdr>
        </w:div>
        <w:div w:id="1992520344">
          <w:marLeft w:val="0"/>
          <w:marRight w:val="0"/>
          <w:marTop w:val="0"/>
          <w:marBottom w:val="0"/>
          <w:divBdr>
            <w:top w:val="none" w:sz="0" w:space="0" w:color="auto"/>
            <w:left w:val="none" w:sz="0" w:space="0" w:color="auto"/>
            <w:bottom w:val="none" w:sz="0" w:space="0" w:color="auto"/>
            <w:right w:val="none" w:sz="0" w:space="0" w:color="auto"/>
          </w:divBdr>
        </w:div>
        <w:div w:id="1811435833">
          <w:marLeft w:val="0"/>
          <w:marRight w:val="0"/>
          <w:marTop w:val="0"/>
          <w:marBottom w:val="0"/>
          <w:divBdr>
            <w:top w:val="none" w:sz="0" w:space="0" w:color="auto"/>
            <w:left w:val="none" w:sz="0" w:space="0" w:color="auto"/>
            <w:bottom w:val="none" w:sz="0" w:space="0" w:color="auto"/>
            <w:right w:val="none" w:sz="0" w:space="0" w:color="auto"/>
          </w:divBdr>
        </w:div>
        <w:div w:id="722095666">
          <w:marLeft w:val="0"/>
          <w:marRight w:val="0"/>
          <w:marTop w:val="0"/>
          <w:marBottom w:val="0"/>
          <w:divBdr>
            <w:top w:val="none" w:sz="0" w:space="0" w:color="auto"/>
            <w:left w:val="none" w:sz="0" w:space="0" w:color="auto"/>
            <w:bottom w:val="none" w:sz="0" w:space="0" w:color="auto"/>
            <w:right w:val="none" w:sz="0" w:space="0" w:color="auto"/>
          </w:divBdr>
        </w:div>
        <w:div w:id="2125229607">
          <w:marLeft w:val="0"/>
          <w:marRight w:val="0"/>
          <w:marTop w:val="0"/>
          <w:marBottom w:val="0"/>
          <w:divBdr>
            <w:top w:val="none" w:sz="0" w:space="0" w:color="auto"/>
            <w:left w:val="none" w:sz="0" w:space="0" w:color="auto"/>
            <w:bottom w:val="none" w:sz="0" w:space="0" w:color="auto"/>
            <w:right w:val="none" w:sz="0" w:space="0" w:color="auto"/>
          </w:divBdr>
        </w:div>
        <w:div w:id="1715228730">
          <w:marLeft w:val="0"/>
          <w:marRight w:val="0"/>
          <w:marTop w:val="0"/>
          <w:marBottom w:val="0"/>
          <w:divBdr>
            <w:top w:val="none" w:sz="0" w:space="0" w:color="auto"/>
            <w:left w:val="none" w:sz="0" w:space="0" w:color="auto"/>
            <w:bottom w:val="none" w:sz="0" w:space="0" w:color="auto"/>
            <w:right w:val="none" w:sz="0" w:space="0" w:color="auto"/>
          </w:divBdr>
        </w:div>
        <w:div w:id="181058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urlingtonvt.gov/RFP/" TargetMode="External"/><Relationship Id="rId4" Type="http://schemas.openxmlformats.org/officeDocument/2006/relationships/settings" Target="settings.xml"/><Relationship Id="rId9" Type="http://schemas.openxmlformats.org/officeDocument/2006/relationships/hyperlink" Target="https://www.codepublishing.com/VT/Burlingt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6562DF14D04AA49C8E7E0F00654650"/>
        <w:category>
          <w:name w:val="General"/>
          <w:gallery w:val="placeholder"/>
        </w:category>
        <w:types>
          <w:type w:val="bbPlcHdr"/>
        </w:types>
        <w:behaviors>
          <w:behavior w:val="content"/>
        </w:behaviors>
        <w:guid w:val="{8B82F5AE-75D1-4E4A-BB4A-47486AE9AAD0}"/>
      </w:docPartPr>
      <w:docPartBody>
        <w:p w:rsidR="006650AA" w:rsidRDefault="006650AA" w:rsidP="006650AA">
          <w:pPr>
            <w:pStyle w:val="9D6562DF14D04AA49C8E7E0F00654650"/>
          </w:pPr>
          <w:r w:rsidRPr="009434D5">
            <w:rPr>
              <w:rStyle w:val="PlaceholderText"/>
            </w:rPr>
            <w:t>Click here to enter text.</w:t>
          </w:r>
        </w:p>
      </w:docPartBody>
    </w:docPart>
    <w:docPart>
      <w:docPartPr>
        <w:name w:val="CB34E0E1730D42DB807D0C6AC41EC6DE"/>
        <w:category>
          <w:name w:val="General"/>
          <w:gallery w:val="placeholder"/>
        </w:category>
        <w:types>
          <w:type w:val="bbPlcHdr"/>
        </w:types>
        <w:behaviors>
          <w:behavior w:val="content"/>
        </w:behaviors>
        <w:guid w:val="{145957F3-38C4-4130-8317-E072085DB318}"/>
      </w:docPartPr>
      <w:docPartBody>
        <w:p w:rsidR="006650AA" w:rsidRDefault="006650AA" w:rsidP="006650AA">
          <w:pPr>
            <w:pStyle w:val="CB34E0E1730D42DB807D0C6AC41EC6DE"/>
          </w:pPr>
          <w:r w:rsidRPr="009434D5">
            <w:rPr>
              <w:rStyle w:val="PlaceholderText"/>
            </w:rPr>
            <w:t>Click here to enter text.</w:t>
          </w:r>
        </w:p>
      </w:docPartBody>
    </w:docPart>
    <w:docPart>
      <w:docPartPr>
        <w:name w:val="934E480F1CDD4952BB16FC42EC0DE9CA"/>
        <w:category>
          <w:name w:val="General"/>
          <w:gallery w:val="placeholder"/>
        </w:category>
        <w:types>
          <w:type w:val="bbPlcHdr"/>
        </w:types>
        <w:behaviors>
          <w:behavior w:val="content"/>
        </w:behaviors>
        <w:guid w:val="{0267979B-3A66-4C68-B432-B7A0EE6DE021}"/>
      </w:docPartPr>
      <w:docPartBody>
        <w:p w:rsidR="006650AA" w:rsidRDefault="006650AA" w:rsidP="006650AA">
          <w:pPr>
            <w:pStyle w:val="934E480F1CDD4952BB16FC42EC0DE9CA"/>
          </w:pPr>
          <w:r w:rsidRPr="009434D5">
            <w:rPr>
              <w:rStyle w:val="PlaceholderText"/>
            </w:rPr>
            <w:t>Click here to enter text.</w:t>
          </w:r>
        </w:p>
      </w:docPartBody>
    </w:docPart>
    <w:docPart>
      <w:docPartPr>
        <w:name w:val="5DAF644160244A9BA990F32B259DD12C"/>
        <w:category>
          <w:name w:val="General"/>
          <w:gallery w:val="placeholder"/>
        </w:category>
        <w:types>
          <w:type w:val="bbPlcHdr"/>
        </w:types>
        <w:behaviors>
          <w:behavior w:val="content"/>
        </w:behaviors>
        <w:guid w:val="{D38D222C-F8A9-4CA4-BAD5-02689C79F82E}"/>
      </w:docPartPr>
      <w:docPartBody>
        <w:p w:rsidR="006650AA" w:rsidRDefault="006650AA" w:rsidP="006650AA">
          <w:pPr>
            <w:pStyle w:val="5DAF644160244A9BA990F32B259DD12C"/>
          </w:pPr>
          <w:r w:rsidRPr="009434D5">
            <w:rPr>
              <w:rStyle w:val="PlaceholderText"/>
            </w:rPr>
            <w:t>Click here to enter text.</w:t>
          </w:r>
        </w:p>
      </w:docPartBody>
    </w:docPart>
    <w:docPart>
      <w:docPartPr>
        <w:name w:val="54E1BF49D5B846C8A5E26DC0C2AF946F"/>
        <w:category>
          <w:name w:val="General"/>
          <w:gallery w:val="placeholder"/>
        </w:category>
        <w:types>
          <w:type w:val="bbPlcHdr"/>
        </w:types>
        <w:behaviors>
          <w:behavior w:val="content"/>
        </w:behaviors>
        <w:guid w:val="{FB751020-8413-4A92-8E45-0A08F4360F06}"/>
      </w:docPartPr>
      <w:docPartBody>
        <w:p w:rsidR="006650AA" w:rsidRDefault="006650AA" w:rsidP="006650AA">
          <w:pPr>
            <w:pStyle w:val="54E1BF49D5B846C8A5E26DC0C2AF946F"/>
          </w:pPr>
          <w:r w:rsidRPr="009434D5">
            <w:rPr>
              <w:rStyle w:val="PlaceholderText"/>
            </w:rPr>
            <w:t>Click here to enter text.</w:t>
          </w:r>
        </w:p>
      </w:docPartBody>
    </w:docPart>
    <w:docPart>
      <w:docPartPr>
        <w:name w:val="FCF127A5A4BA4A3982E01CB089D7DEA8"/>
        <w:category>
          <w:name w:val="General"/>
          <w:gallery w:val="placeholder"/>
        </w:category>
        <w:types>
          <w:type w:val="bbPlcHdr"/>
        </w:types>
        <w:behaviors>
          <w:behavior w:val="content"/>
        </w:behaviors>
        <w:guid w:val="{9310F709-8D73-44F5-9D3B-CD0AE09B6F08}"/>
      </w:docPartPr>
      <w:docPartBody>
        <w:p w:rsidR="00522600" w:rsidRDefault="002B4B85" w:rsidP="002B4B85">
          <w:pPr>
            <w:pStyle w:val="FCF127A5A4BA4A3982E01CB089D7DEA8"/>
          </w:pPr>
          <w:r w:rsidRPr="009434D5">
            <w:rPr>
              <w:rStyle w:val="PlaceholderText"/>
            </w:rPr>
            <w:t>Click here to enter text.</w:t>
          </w:r>
        </w:p>
      </w:docPartBody>
    </w:docPart>
    <w:docPart>
      <w:docPartPr>
        <w:name w:val="3622698D2DA54208A93B537D9B330539"/>
        <w:category>
          <w:name w:val="General"/>
          <w:gallery w:val="placeholder"/>
        </w:category>
        <w:types>
          <w:type w:val="bbPlcHdr"/>
        </w:types>
        <w:behaviors>
          <w:behavior w:val="content"/>
        </w:behaviors>
        <w:guid w:val="{8792682B-B6B2-470C-B19F-9F51660B5975}"/>
      </w:docPartPr>
      <w:docPartBody>
        <w:p w:rsidR="00522600" w:rsidRDefault="002B4B85" w:rsidP="002B4B85">
          <w:pPr>
            <w:pStyle w:val="3622698D2DA54208A93B537D9B330539"/>
          </w:pPr>
          <w:r w:rsidRPr="009434D5">
            <w:rPr>
              <w:rStyle w:val="PlaceholderText"/>
            </w:rPr>
            <w:t>Click here to enter text.</w:t>
          </w:r>
        </w:p>
      </w:docPartBody>
    </w:docPart>
    <w:docPart>
      <w:docPartPr>
        <w:name w:val="17590451D3EF4B92A34F5693B1CFA93A"/>
        <w:category>
          <w:name w:val="General"/>
          <w:gallery w:val="placeholder"/>
        </w:category>
        <w:types>
          <w:type w:val="bbPlcHdr"/>
        </w:types>
        <w:behaviors>
          <w:behavior w:val="content"/>
        </w:behaviors>
        <w:guid w:val="{D63A7733-D0ED-44FF-AAA9-94D9FE0DAE8B}"/>
      </w:docPartPr>
      <w:docPartBody>
        <w:p w:rsidR="00522600" w:rsidRDefault="002B4B85" w:rsidP="002B4B85">
          <w:pPr>
            <w:pStyle w:val="17590451D3EF4B92A34F5693B1CFA93A"/>
          </w:pPr>
          <w:r w:rsidRPr="009434D5">
            <w:rPr>
              <w:rStyle w:val="PlaceholderText"/>
            </w:rPr>
            <w:t>Click here to enter text.</w:t>
          </w:r>
        </w:p>
      </w:docPartBody>
    </w:docPart>
    <w:docPart>
      <w:docPartPr>
        <w:name w:val="166454A85BFE492BB9AFCC065923AE28"/>
        <w:category>
          <w:name w:val="General"/>
          <w:gallery w:val="placeholder"/>
        </w:category>
        <w:types>
          <w:type w:val="bbPlcHdr"/>
        </w:types>
        <w:behaviors>
          <w:behavior w:val="content"/>
        </w:behaviors>
        <w:guid w:val="{07CE1D5A-3185-491B-9BA2-EF544AA4307B}"/>
      </w:docPartPr>
      <w:docPartBody>
        <w:p w:rsidR="00522600" w:rsidRDefault="002B4B85" w:rsidP="002B4B85">
          <w:pPr>
            <w:pStyle w:val="166454A85BFE492BB9AFCC065923AE28"/>
          </w:pPr>
          <w:r w:rsidRPr="009434D5">
            <w:rPr>
              <w:rStyle w:val="PlaceholderText"/>
            </w:rPr>
            <w:t>Click here to enter text.</w:t>
          </w:r>
        </w:p>
      </w:docPartBody>
    </w:docPart>
    <w:docPart>
      <w:docPartPr>
        <w:name w:val="EFCB43EF442B4686A88942A87B68FACB"/>
        <w:category>
          <w:name w:val="General"/>
          <w:gallery w:val="placeholder"/>
        </w:category>
        <w:types>
          <w:type w:val="bbPlcHdr"/>
        </w:types>
        <w:behaviors>
          <w:behavior w:val="content"/>
        </w:behaviors>
        <w:guid w:val="{E2D5AD85-7979-4D25-8318-FD64FE8EC516}"/>
      </w:docPartPr>
      <w:docPartBody>
        <w:p w:rsidR="00522600" w:rsidRDefault="002B4B85" w:rsidP="002B4B85">
          <w:pPr>
            <w:pStyle w:val="EFCB43EF442B4686A88942A87B68FACB"/>
          </w:pPr>
          <w:r w:rsidRPr="009434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AA"/>
    <w:rsid w:val="002B4B85"/>
    <w:rsid w:val="00522600"/>
    <w:rsid w:val="006650AA"/>
    <w:rsid w:val="00936E9C"/>
    <w:rsid w:val="00E9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B85"/>
    <w:rPr>
      <w:color w:val="808080"/>
    </w:rPr>
  </w:style>
  <w:style w:type="paragraph" w:customStyle="1" w:styleId="9D6562DF14D04AA49C8E7E0F00654650">
    <w:name w:val="9D6562DF14D04AA49C8E7E0F00654650"/>
    <w:rsid w:val="006650AA"/>
  </w:style>
  <w:style w:type="paragraph" w:customStyle="1" w:styleId="CB34E0E1730D42DB807D0C6AC41EC6DE">
    <w:name w:val="CB34E0E1730D42DB807D0C6AC41EC6DE"/>
    <w:rsid w:val="006650AA"/>
  </w:style>
  <w:style w:type="paragraph" w:customStyle="1" w:styleId="934E480F1CDD4952BB16FC42EC0DE9CA">
    <w:name w:val="934E480F1CDD4952BB16FC42EC0DE9CA"/>
    <w:rsid w:val="006650AA"/>
  </w:style>
  <w:style w:type="paragraph" w:customStyle="1" w:styleId="5DAF644160244A9BA990F32B259DD12C">
    <w:name w:val="5DAF644160244A9BA990F32B259DD12C"/>
    <w:rsid w:val="006650AA"/>
  </w:style>
  <w:style w:type="paragraph" w:customStyle="1" w:styleId="54E1BF49D5B846C8A5E26DC0C2AF946F">
    <w:name w:val="54E1BF49D5B846C8A5E26DC0C2AF946F"/>
    <w:rsid w:val="006650AA"/>
  </w:style>
  <w:style w:type="paragraph" w:customStyle="1" w:styleId="FCF127A5A4BA4A3982E01CB089D7DEA8">
    <w:name w:val="FCF127A5A4BA4A3982E01CB089D7DEA8"/>
    <w:rsid w:val="002B4B85"/>
  </w:style>
  <w:style w:type="paragraph" w:customStyle="1" w:styleId="3622698D2DA54208A93B537D9B330539">
    <w:name w:val="3622698D2DA54208A93B537D9B330539"/>
    <w:rsid w:val="002B4B85"/>
  </w:style>
  <w:style w:type="paragraph" w:customStyle="1" w:styleId="17590451D3EF4B92A34F5693B1CFA93A">
    <w:name w:val="17590451D3EF4B92A34F5693B1CFA93A"/>
    <w:rsid w:val="002B4B85"/>
  </w:style>
  <w:style w:type="paragraph" w:customStyle="1" w:styleId="166454A85BFE492BB9AFCC065923AE28">
    <w:name w:val="166454A85BFE492BB9AFCC065923AE28"/>
    <w:rsid w:val="002B4B85"/>
  </w:style>
  <w:style w:type="paragraph" w:customStyle="1" w:styleId="EFCB43EF442B4686A88942A87B68FACB">
    <w:name w:val="EFCB43EF442B4686A88942A87B68FACB"/>
    <w:rsid w:val="002B4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DC8C0-FDAD-49A5-B9AC-DE782CF9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Coleburn</dc:creator>
  <cp:keywords/>
  <dc:description/>
  <cp:lastModifiedBy>Mary Danko</cp:lastModifiedBy>
  <cp:revision>5</cp:revision>
  <cp:lastPrinted>2017-05-10T18:11:00Z</cp:lastPrinted>
  <dcterms:created xsi:type="dcterms:W3CDTF">2018-06-08T18:42:00Z</dcterms:created>
  <dcterms:modified xsi:type="dcterms:W3CDTF">2018-06-12T12:42:00Z</dcterms:modified>
</cp:coreProperties>
</file>