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AC" w:rsidRDefault="00B541AC">
      <w:r>
        <w:rPr>
          <w:noProof/>
        </w:rPr>
        <w:drawing>
          <wp:anchor distT="0" distB="0" distL="114300" distR="114300" simplePos="0" relativeHeight="251658240" behindDoc="0" locked="0" layoutInCell="1" allowOverlap="1" wp14:anchorId="4376780F" wp14:editId="32E8A2FA">
            <wp:simplePos x="0" y="0"/>
            <wp:positionH relativeFrom="column">
              <wp:align>left</wp:align>
            </wp:positionH>
            <wp:positionV relativeFrom="paragraph">
              <wp:align>top</wp:align>
            </wp:positionV>
            <wp:extent cx="3343275" cy="6807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681203"/>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rFonts w:ascii="Calibri" w:hAnsi="Calibri"/>
          <w:b/>
          <w:bCs/>
          <w:noProof/>
        </w:rPr>
        <w:drawing>
          <wp:inline distT="0" distB="0" distL="0" distR="0" wp14:anchorId="4DC2690F" wp14:editId="36455105">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376" cy="719376"/>
                    </a:xfrm>
                    <a:prstGeom prst="rect">
                      <a:avLst/>
                    </a:prstGeom>
                    <a:noFill/>
                  </pic:spPr>
                </pic:pic>
              </a:graphicData>
            </a:graphic>
          </wp:inline>
        </w:drawing>
      </w:r>
      <w:r>
        <w:br w:type="textWrapping" w:clear="all"/>
      </w:r>
    </w:p>
    <w:p w:rsidR="00ED01F9" w:rsidRPr="007C1DA0" w:rsidRDefault="00BA5ABD" w:rsidP="00ED01F9">
      <w:pPr>
        <w:rPr>
          <w:rFonts w:ascii="Arial" w:hAnsi="Arial" w:cs="Arial"/>
          <w:b/>
          <w:i/>
          <w:sz w:val="20"/>
          <w:szCs w:val="20"/>
        </w:rPr>
      </w:pPr>
      <w:bookmarkStart w:id="0" w:name="Text1"/>
      <w:r>
        <w:rPr>
          <w:rFonts w:ascii="Arial" w:hAnsi="Arial" w:cs="Arial"/>
          <w:b/>
          <w:i/>
          <w:sz w:val="20"/>
          <w:szCs w:val="20"/>
        </w:rPr>
        <w:t>Client Engagement Coordinator</w:t>
      </w:r>
    </w:p>
    <w:bookmarkEnd w:id="0"/>
    <w:p w:rsidR="00ED01F9" w:rsidRPr="007C1DA0" w:rsidRDefault="00BA5ABD" w:rsidP="00ED01F9">
      <w:pPr>
        <w:rPr>
          <w:rFonts w:ascii="Arial" w:hAnsi="Arial" w:cs="Arial"/>
          <w:b/>
          <w:sz w:val="20"/>
          <w:szCs w:val="20"/>
        </w:rPr>
      </w:pPr>
      <w:r>
        <w:rPr>
          <w:rFonts w:ascii="Arial" w:hAnsi="Arial" w:cs="Arial"/>
          <w:b/>
          <w:sz w:val="20"/>
          <w:szCs w:val="20"/>
        </w:rPr>
        <w:t>Champlain Valley Office of Economic Opportunity, Burlington, VT</w:t>
      </w:r>
    </w:p>
    <w:p w:rsidR="007C1DA0" w:rsidRPr="002339B3" w:rsidRDefault="007C1DA0" w:rsidP="002339B3">
      <w:pPr>
        <w:rPr>
          <w:rFonts w:ascii="Arial" w:hAnsi="Arial" w:cs="Arial"/>
          <w:sz w:val="20"/>
          <w:szCs w:val="20"/>
        </w:rPr>
      </w:pPr>
      <w:proofErr w:type="gramStart"/>
      <w:r w:rsidRPr="002339B3">
        <w:rPr>
          <w:rFonts w:ascii="Arial" w:hAnsi="Arial" w:cs="Arial"/>
          <w:sz w:val="20"/>
          <w:szCs w:val="20"/>
        </w:rPr>
        <w:t>This</w:t>
      </w:r>
      <w:proofErr w:type="gramEnd"/>
      <w:r w:rsidRPr="002339B3">
        <w:rPr>
          <w:rFonts w:ascii="Arial" w:hAnsi="Arial" w:cs="Arial"/>
          <w:sz w:val="20"/>
          <w:szCs w:val="20"/>
        </w:rPr>
        <w:t xml:space="preserve"> AmeriCorps position will serve as part of CEDO’s </w:t>
      </w:r>
      <w:r w:rsidR="00D01538" w:rsidRPr="002339B3">
        <w:rPr>
          <w:rFonts w:ascii="Arial" w:hAnsi="Arial" w:cs="Arial"/>
          <w:sz w:val="20"/>
          <w:szCs w:val="20"/>
        </w:rPr>
        <w:t xml:space="preserve">EACH Youth </w:t>
      </w:r>
      <w:r w:rsidRPr="002339B3">
        <w:rPr>
          <w:rFonts w:ascii="Arial" w:hAnsi="Arial" w:cs="Arial"/>
          <w:sz w:val="20"/>
          <w:szCs w:val="20"/>
        </w:rPr>
        <w:t xml:space="preserve">AmeriCorps program. Our </w:t>
      </w:r>
      <w:r w:rsidR="00D01538" w:rsidRPr="002339B3">
        <w:rPr>
          <w:rFonts w:ascii="Arial" w:hAnsi="Arial" w:cs="Arial"/>
          <w:sz w:val="20"/>
          <w:szCs w:val="20"/>
        </w:rPr>
        <w:t xml:space="preserve">members will </w:t>
      </w:r>
      <w:r w:rsidRPr="002339B3">
        <w:rPr>
          <w:rFonts w:ascii="Arial" w:hAnsi="Arial" w:cs="Arial"/>
          <w:sz w:val="20"/>
          <w:szCs w:val="20"/>
        </w:rPr>
        <w:t xml:space="preserve">receive training and provide direct service to </w:t>
      </w:r>
      <w:r w:rsidR="00D01538" w:rsidRPr="002339B3">
        <w:rPr>
          <w:rFonts w:ascii="Arial" w:hAnsi="Arial" w:cs="Arial"/>
          <w:sz w:val="20"/>
          <w:szCs w:val="20"/>
        </w:rPr>
        <w:t>support the program goals to expand culturally appropriate youth programming and family supports to close opportunity gaps, support school engagement for youth graduating ready for career or further education, and keep youth safe, on track, and given access to opportunity. Our members will provide innovative responses to pressing community problems with c</w:t>
      </w:r>
      <w:r w:rsidRPr="002339B3">
        <w:rPr>
          <w:rFonts w:ascii="Arial" w:hAnsi="Arial" w:cs="Arial"/>
          <w:sz w:val="20"/>
          <w:szCs w:val="20"/>
        </w:rPr>
        <w:t>ity departments, state agencies</w:t>
      </w:r>
      <w:r w:rsidR="00D01538" w:rsidRPr="002339B3">
        <w:rPr>
          <w:rFonts w:ascii="Arial" w:hAnsi="Arial" w:cs="Arial"/>
          <w:sz w:val="20"/>
          <w:szCs w:val="20"/>
        </w:rPr>
        <w:t>, education institutions</w:t>
      </w:r>
      <w:r w:rsidRPr="002339B3">
        <w:rPr>
          <w:rFonts w:ascii="Arial" w:hAnsi="Arial" w:cs="Arial"/>
          <w:sz w:val="20"/>
          <w:szCs w:val="20"/>
        </w:rPr>
        <w:t xml:space="preserve"> and nonprofit organizations in Burlington, Winooski, and surrounding areas</w:t>
      </w:r>
      <w:r w:rsidR="00D01538" w:rsidRPr="002339B3">
        <w:rPr>
          <w:rFonts w:ascii="Arial" w:hAnsi="Arial" w:cs="Arial"/>
          <w:sz w:val="20"/>
          <w:szCs w:val="20"/>
        </w:rPr>
        <w:t xml:space="preserve"> of Chittenden County</w:t>
      </w:r>
      <w:r w:rsidRPr="002339B3">
        <w:rPr>
          <w:rFonts w:ascii="Arial" w:hAnsi="Arial" w:cs="Arial"/>
          <w:sz w:val="20"/>
          <w:szCs w:val="20"/>
        </w:rPr>
        <w:t xml:space="preserve">. At the end of the program </w:t>
      </w:r>
      <w:proofErr w:type="gramStart"/>
      <w:r w:rsidRPr="002339B3">
        <w:rPr>
          <w:rFonts w:ascii="Arial" w:hAnsi="Arial" w:cs="Arial"/>
          <w:sz w:val="20"/>
          <w:szCs w:val="20"/>
        </w:rPr>
        <w:t>year</w:t>
      </w:r>
      <w:proofErr w:type="gramEnd"/>
      <w:r w:rsidRPr="002339B3">
        <w:rPr>
          <w:rFonts w:ascii="Arial" w:hAnsi="Arial" w:cs="Arial"/>
          <w:sz w:val="20"/>
          <w:szCs w:val="20"/>
        </w:rPr>
        <w:t xml:space="preserve"> AmeriCorps members will be responsible for</w:t>
      </w:r>
      <w:r w:rsidR="00D01538" w:rsidRPr="002339B3">
        <w:rPr>
          <w:rFonts w:ascii="Arial" w:hAnsi="Arial" w:cs="Arial"/>
          <w:sz w:val="20"/>
          <w:szCs w:val="20"/>
        </w:rPr>
        <w:t xml:space="preserve"> improved academic engagement and increased community connections for access to employment, internships, training and education for youth.</w:t>
      </w:r>
      <w:r w:rsidRPr="002339B3">
        <w:rPr>
          <w:rFonts w:ascii="Arial" w:hAnsi="Arial" w:cs="Arial"/>
          <w:sz w:val="20"/>
          <w:szCs w:val="20"/>
        </w:rPr>
        <w:t xml:space="preserve"> </w:t>
      </w:r>
    </w:p>
    <w:p w:rsidR="00BA5ABD" w:rsidRPr="002339B3" w:rsidRDefault="00BA5ABD" w:rsidP="002339B3">
      <w:pPr>
        <w:outlineLvl w:val="0"/>
        <w:rPr>
          <w:rFonts w:ascii="Arial" w:hAnsi="Arial" w:cs="Arial"/>
          <w:sz w:val="20"/>
          <w:szCs w:val="20"/>
        </w:rPr>
      </w:pPr>
      <w:r w:rsidRPr="002339B3">
        <w:rPr>
          <w:rFonts w:ascii="Arial" w:hAnsi="Arial" w:cs="Arial"/>
          <w:sz w:val="20"/>
          <w:szCs w:val="20"/>
        </w:rPr>
        <w:t xml:space="preserve">CVOEO addresses fundamental issues of economic, social, and racial justice and works with people to achieve economic independence.  </w:t>
      </w:r>
    </w:p>
    <w:p w:rsidR="00D01538" w:rsidRPr="002339B3" w:rsidRDefault="00AA6FA6" w:rsidP="002339B3">
      <w:pPr>
        <w:outlineLvl w:val="0"/>
        <w:rPr>
          <w:rFonts w:ascii="Arial" w:hAnsi="Arial" w:cs="Arial"/>
          <w:b/>
          <w:sz w:val="20"/>
          <w:szCs w:val="20"/>
        </w:rPr>
      </w:pPr>
      <w:proofErr w:type="gramStart"/>
      <w:r w:rsidRPr="002339B3">
        <w:rPr>
          <w:rFonts w:ascii="Arial" w:hAnsi="Arial" w:cs="Arial"/>
          <w:sz w:val="20"/>
          <w:szCs w:val="20"/>
        </w:rPr>
        <w:t>The Financial Futures Program (FFP) offers coaching and training in personal financial management and goal setting and asset building.</w:t>
      </w:r>
      <w:proofErr w:type="gramEnd"/>
      <w:r w:rsidRPr="002339B3">
        <w:rPr>
          <w:rFonts w:ascii="Arial" w:hAnsi="Arial" w:cs="Arial"/>
          <w:sz w:val="20"/>
          <w:szCs w:val="20"/>
        </w:rPr>
        <w:t xml:space="preserve">  The Client Engagement Coordinator will help us to conduct in depth assessment of participant needs, establish and maintain positive client relationships, and inform future program design that is responsive to client needs through follow up and collection of quality data.  As a result, client retention rates will be higher, and we will be able </w:t>
      </w:r>
      <w:proofErr w:type="gramStart"/>
      <w:r w:rsidRPr="002339B3">
        <w:rPr>
          <w:rFonts w:ascii="Arial" w:hAnsi="Arial" w:cs="Arial"/>
          <w:sz w:val="20"/>
          <w:szCs w:val="20"/>
        </w:rPr>
        <w:t>to better address</w:t>
      </w:r>
      <w:proofErr w:type="gramEnd"/>
      <w:r w:rsidRPr="002339B3">
        <w:rPr>
          <w:rFonts w:ascii="Arial" w:hAnsi="Arial" w:cs="Arial"/>
          <w:sz w:val="20"/>
          <w:szCs w:val="20"/>
        </w:rPr>
        <w:t xml:space="preserve"> the needs of financially vulnerable families in the short term.</w:t>
      </w:r>
    </w:p>
    <w:p w:rsidR="008007EE" w:rsidRDefault="007C1DA0" w:rsidP="008007EE">
      <w:pPr>
        <w:outlineLvl w:val="0"/>
        <w:rPr>
          <w:rFonts w:ascii="Calibri" w:hAnsi="Calibri"/>
          <w:color w:val="1F497D"/>
        </w:rPr>
      </w:pPr>
      <w:r>
        <w:rPr>
          <w:rFonts w:ascii="Arial" w:hAnsi="Arial" w:cs="Arial"/>
          <w:b/>
          <w:sz w:val="20"/>
          <w:szCs w:val="20"/>
        </w:rPr>
        <w:t>Key Responsibilities</w:t>
      </w:r>
      <w:r w:rsidR="00ED01F9" w:rsidRPr="007C1DA0">
        <w:rPr>
          <w:rFonts w:ascii="Arial" w:hAnsi="Arial" w:cs="Arial"/>
          <w:b/>
          <w:sz w:val="20"/>
          <w:szCs w:val="20"/>
        </w:rPr>
        <w:t>:</w:t>
      </w:r>
      <w:r w:rsidR="008007EE" w:rsidRPr="008007EE">
        <w:rPr>
          <w:rFonts w:ascii="Calibri" w:hAnsi="Calibri"/>
          <w:color w:val="1F497D"/>
        </w:rPr>
        <w:t xml:space="preserve"> </w:t>
      </w:r>
    </w:p>
    <w:p w:rsidR="008007EE" w:rsidRDefault="008007EE" w:rsidP="008007EE">
      <w:pPr>
        <w:pStyle w:val="ListParagraph"/>
        <w:numPr>
          <w:ilvl w:val="0"/>
          <w:numId w:val="2"/>
        </w:numPr>
        <w:outlineLvl w:val="0"/>
        <w:rPr>
          <w:rFonts w:ascii="Arial" w:hAnsi="Arial" w:cs="Arial"/>
          <w:sz w:val="20"/>
        </w:rPr>
      </w:pPr>
      <w:r>
        <w:rPr>
          <w:rFonts w:ascii="Arial" w:hAnsi="Arial" w:cs="Arial"/>
          <w:sz w:val="20"/>
        </w:rPr>
        <w:t>Develop positive client relationship- meet with new clients to clarify needs, determine resource referral, and identify how to get them started with the program</w:t>
      </w:r>
    </w:p>
    <w:p w:rsidR="008007EE" w:rsidRDefault="008007EE" w:rsidP="008007EE">
      <w:pPr>
        <w:pStyle w:val="ListParagraph"/>
        <w:numPr>
          <w:ilvl w:val="0"/>
          <w:numId w:val="2"/>
        </w:numPr>
        <w:outlineLvl w:val="0"/>
        <w:rPr>
          <w:rFonts w:ascii="Arial" w:hAnsi="Arial" w:cs="Arial"/>
          <w:sz w:val="20"/>
        </w:rPr>
      </w:pPr>
      <w:r>
        <w:rPr>
          <w:rFonts w:ascii="Arial" w:hAnsi="Arial" w:cs="Arial"/>
          <w:sz w:val="20"/>
        </w:rPr>
        <w:t xml:space="preserve">Outreach to communities- </w:t>
      </w:r>
      <w:r w:rsidRPr="008007EE">
        <w:rPr>
          <w:rFonts w:ascii="Arial" w:hAnsi="Arial" w:cs="Arial"/>
          <w:sz w:val="20"/>
        </w:rPr>
        <w:t xml:space="preserve">advertising and </w:t>
      </w:r>
      <w:r>
        <w:rPr>
          <w:rFonts w:ascii="Arial" w:hAnsi="Arial" w:cs="Arial"/>
          <w:sz w:val="20"/>
        </w:rPr>
        <w:t>providing information through meetings and presentations</w:t>
      </w:r>
      <w:r w:rsidRPr="008007EE">
        <w:rPr>
          <w:rFonts w:ascii="Arial" w:hAnsi="Arial" w:cs="Arial"/>
          <w:sz w:val="20"/>
        </w:rPr>
        <w:t xml:space="preserve"> to make connection with target groups</w:t>
      </w:r>
      <w:r>
        <w:rPr>
          <w:rFonts w:ascii="Arial" w:hAnsi="Arial" w:cs="Arial"/>
          <w:sz w:val="20"/>
        </w:rPr>
        <w:t xml:space="preserve"> (including New Americans, Veterans, and individuals with disabilities)</w:t>
      </w:r>
    </w:p>
    <w:p w:rsidR="008007EE" w:rsidRDefault="008007EE" w:rsidP="008007EE">
      <w:pPr>
        <w:pStyle w:val="ListParagraph"/>
        <w:numPr>
          <w:ilvl w:val="0"/>
          <w:numId w:val="2"/>
        </w:numPr>
        <w:outlineLvl w:val="0"/>
        <w:rPr>
          <w:rFonts w:ascii="Arial" w:hAnsi="Arial" w:cs="Arial"/>
          <w:sz w:val="20"/>
        </w:rPr>
      </w:pPr>
      <w:r>
        <w:rPr>
          <w:rFonts w:ascii="Arial" w:hAnsi="Arial" w:cs="Arial"/>
          <w:sz w:val="20"/>
        </w:rPr>
        <w:t>Partner engagement- Ongoing c</w:t>
      </w:r>
      <w:r w:rsidRPr="008007EE">
        <w:rPr>
          <w:rFonts w:ascii="Arial" w:hAnsi="Arial" w:cs="Arial"/>
          <w:sz w:val="20"/>
        </w:rPr>
        <w:t>on</w:t>
      </w:r>
      <w:r>
        <w:rPr>
          <w:rFonts w:ascii="Arial" w:hAnsi="Arial" w:cs="Arial"/>
          <w:sz w:val="20"/>
        </w:rPr>
        <w:t xml:space="preserve">tact with partners to inform them of services available to </w:t>
      </w:r>
      <w:r w:rsidRPr="008007EE">
        <w:rPr>
          <w:rFonts w:ascii="Arial" w:hAnsi="Arial" w:cs="Arial"/>
          <w:sz w:val="20"/>
        </w:rPr>
        <w:t>target group</w:t>
      </w:r>
      <w:r>
        <w:rPr>
          <w:rFonts w:ascii="Arial" w:hAnsi="Arial" w:cs="Arial"/>
          <w:sz w:val="20"/>
        </w:rPr>
        <w:t xml:space="preserve">s, and </w:t>
      </w:r>
      <w:r w:rsidR="00A76387">
        <w:rPr>
          <w:rFonts w:ascii="Arial" w:hAnsi="Arial" w:cs="Arial"/>
          <w:sz w:val="20"/>
        </w:rPr>
        <w:t xml:space="preserve">to </w:t>
      </w:r>
      <w:r>
        <w:rPr>
          <w:rFonts w:ascii="Arial" w:hAnsi="Arial" w:cs="Arial"/>
          <w:sz w:val="20"/>
        </w:rPr>
        <w:t>increase referrals</w:t>
      </w:r>
    </w:p>
    <w:p w:rsidR="00A76387" w:rsidRDefault="008007EE" w:rsidP="00A76387">
      <w:pPr>
        <w:pStyle w:val="ListParagraph"/>
        <w:numPr>
          <w:ilvl w:val="0"/>
          <w:numId w:val="2"/>
        </w:numPr>
        <w:outlineLvl w:val="0"/>
        <w:rPr>
          <w:rFonts w:ascii="Arial" w:hAnsi="Arial" w:cs="Arial"/>
          <w:sz w:val="20"/>
        </w:rPr>
      </w:pPr>
      <w:r w:rsidRPr="008007EE">
        <w:rPr>
          <w:rFonts w:ascii="Arial" w:hAnsi="Arial" w:cs="Arial"/>
          <w:sz w:val="20"/>
        </w:rPr>
        <w:t>Registration of participants and entry into database for program monitoring</w:t>
      </w:r>
    </w:p>
    <w:p w:rsidR="00A76387" w:rsidRDefault="00A76387" w:rsidP="00A76387">
      <w:pPr>
        <w:pStyle w:val="ListParagraph"/>
        <w:numPr>
          <w:ilvl w:val="0"/>
          <w:numId w:val="2"/>
        </w:numPr>
        <w:outlineLvl w:val="0"/>
        <w:rPr>
          <w:rFonts w:ascii="Arial" w:hAnsi="Arial" w:cs="Arial"/>
          <w:sz w:val="20"/>
        </w:rPr>
      </w:pPr>
      <w:r>
        <w:rPr>
          <w:rFonts w:ascii="Arial" w:hAnsi="Arial" w:cs="Arial"/>
          <w:sz w:val="20"/>
        </w:rPr>
        <w:t>Client follow-up contact to increase client retention</w:t>
      </w:r>
    </w:p>
    <w:p w:rsidR="00BA5ABD" w:rsidRPr="007C1DA0" w:rsidRDefault="00BA5ABD" w:rsidP="00ED01F9">
      <w:pPr>
        <w:rPr>
          <w:rFonts w:ascii="Arial" w:hAnsi="Arial" w:cs="Arial"/>
          <w:sz w:val="20"/>
          <w:szCs w:val="20"/>
        </w:rPr>
      </w:pPr>
    </w:p>
    <w:p w:rsidR="00ED01F9" w:rsidRPr="007C1DA0" w:rsidRDefault="00D95090" w:rsidP="00ED01F9">
      <w:pPr>
        <w:outlineLvl w:val="0"/>
        <w:rPr>
          <w:rFonts w:ascii="Arial" w:hAnsi="Arial" w:cs="Arial"/>
          <w:b/>
          <w:sz w:val="20"/>
          <w:szCs w:val="20"/>
        </w:rPr>
      </w:pPr>
      <w:r>
        <w:rPr>
          <w:rFonts w:ascii="Arial" w:hAnsi="Arial" w:cs="Arial"/>
          <w:b/>
          <w:sz w:val="20"/>
          <w:szCs w:val="20"/>
        </w:rPr>
        <w:t xml:space="preserve">Secondary </w:t>
      </w:r>
      <w:proofErr w:type="gramStart"/>
      <w:r>
        <w:rPr>
          <w:rFonts w:ascii="Arial" w:hAnsi="Arial" w:cs="Arial"/>
          <w:b/>
          <w:sz w:val="20"/>
          <w:szCs w:val="20"/>
        </w:rPr>
        <w:t xml:space="preserve">Responsibilities </w:t>
      </w:r>
      <w:r w:rsidR="00ED01F9" w:rsidRPr="007C1DA0">
        <w:rPr>
          <w:rFonts w:ascii="Arial" w:hAnsi="Arial" w:cs="Arial"/>
          <w:b/>
          <w:sz w:val="20"/>
          <w:szCs w:val="20"/>
        </w:rPr>
        <w:t>:</w:t>
      </w:r>
      <w:proofErr w:type="gramEnd"/>
    </w:p>
    <w:p w:rsidR="008007EE" w:rsidRDefault="008007EE" w:rsidP="008007EE">
      <w:pPr>
        <w:pStyle w:val="ListParagraph"/>
        <w:numPr>
          <w:ilvl w:val="0"/>
          <w:numId w:val="2"/>
        </w:numPr>
        <w:outlineLvl w:val="0"/>
        <w:rPr>
          <w:rFonts w:ascii="Arial" w:hAnsi="Arial" w:cs="Arial"/>
          <w:sz w:val="20"/>
        </w:rPr>
      </w:pPr>
      <w:r>
        <w:rPr>
          <w:rFonts w:ascii="Arial" w:hAnsi="Arial" w:cs="Arial"/>
          <w:sz w:val="20"/>
        </w:rPr>
        <w:lastRenderedPageBreak/>
        <w:t>Manage social media for annual events (i.e., Financial Capability month, Financial Wellness Day for New Americans, etc.)</w:t>
      </w:r>
    </w:p>
    <w:p w:rsidR="00A76387" w:rsidRDefault="00A76387" w:rsidP="00A76387">
      <w:pPr>
        <w:pStyle w:val="ListParagraph"/>
        <w:numPr>
          <w:ilvl w:val="0"/>
          <w:numId w:val="2"/>
        </w:numPr>
        <w:outlineLvl w:val="0"/>
        <w:rPr>
          <w:rFonts w:ascii="Arial" w:hAnsi="Arial" w:cs="Arial"/>
          <w:sz w:val="20"/>
        </w:rPr>
      </w:pPr>
      <w:r>
        <w:rPr>
          <w:rFonts w:ascii="Arial" w:hAnsi="Arial" w:cs="Arial"/>
          <w:sz w:val="20"/>
        </w:rPr>
        <w:t xml:space="preserve">Support class organization and </w:t>
      </w:r>
      <w:r w:rsidRPr="00A76387">
        <w:rPr>
          <w:rFonts w:ascii="Arial" w:hAnsi="Arial" w:cs="Arial"/>
          <w:sz w:val="20"/>
        </w:rPr>
        <w:t>sc</w:t>
      </w:r>
      <w:r>
        <w:rPr>
          <w:rFonts w:ascii="Arial" w:hAnsi="Arial" w:cs="Arial"/>
          <w:sz w:val="20"/>
        </w:rPr>
        <w:t xml:space="preserve">heduling of workshops (including booking of </w:t>
      </w:r>
      <w:r w:rsidR="002825D3">
        <w:rPr>
          <w:rFonts w:ascii="Arial" w:hAnsi="Arial" w:cs="Arial"/>
          <w:sz w:val="20"/>
        </w:rPr>
        <w:t>interpreters</w:t>
      </w:r>
      <w:r>
        <w:rPr>
          <w:rFonts w:ascii="Arial" w:hAnsi="Arial" w:cs="Arial"/>
          <w:sz w:val="20"/>
        </w:rPr>
        <w:t>)</w:t>
      </w:r>
    </w:p>
    <w:p w:rsidR="002825D3" w:rsidRPr="00A76387" w:rsidRDefault="002825D3" w:rsidP="00A76387">
      <w:pPr>
        <w:pStyle w:val="ListParagraph"/>
        <w:numPr>
          <w:ilvl w:val="0"/>
          <w:numId w:val="2"/>
        </w:numPr>
        <w:outlineLvl w:val="0"/>
        <w:rPr>
          <w:rFonts w:ascii="Arial" w:hAnsi="Arial" w:cs="Arial"/>
          <w:sz w:val="20"/>
        </w:rPr>
      </w:pPr>
      <w:r>
        <w:rPr>
          <w:rFonts w:ascii="Arial" w:hAnsi="Arial" w:cs="Arial"/>
          <w:sz w:val="20"/>
        </w:rPr>
        <w:t>Provide occasional workshops to community partners as requested (once trained)</w:t>
      </w:r>
    </w:p>
    <w:p w:rsidR="00A76387" w:rsidRDefault="00A76387" w:rsidP="00A76387">
      <w:pPr>
        <w:pStyle w:val="ListParagraph"/>
        <w:outlineLvl w:val="0"/>
        <w:rPr>
          <w:rFonts w:ascii="Arial" w:hAnsi="Arial" w:cs="Arial"/>
          <w:sz w:val="20"/>
        </w:rPr>
      </w:pPr>
    </w:p>
    <w:p w:rsidR="00ED01F9" w:rsidRPr="002339B3" w:rsidRDefault="00D95090" w:rsidP="002339B3">
      <w:pPr>
        <w:outlineLvl w:val="0"/>
        <w:rPr>
          <w:rFonts w:ascii="Arial" w:hAnsi="Arial" w:cs="Arial"/>
          <w:b/>
          <w:sz w:val="20"/>
          <w:szCs w:val="20"/>
        </w:rPr>
      </w:pPr>
      <w:r>
        <w:rPr>
          <w:rFonts w:ascii="Arial" w:hAnsi="Arial" w:cs="Arial"/>
          <w:b/>
          <w:sz w:val="20"/>
          <w:szCs w:val="20"/>
        </w:rPr>
        <w:t xml:space="preserve">Skills and </w:t>
      </w:r>
      <w:r w:rsidR="00ED01F9" w:rsidRPr="007C1DA0">
        <w:rPr>
          <w:rFonts w:ascii="Arial" w:hAnsi="Arial" w:cs="Arial"/>
          <w:b/>
          <w:sz w:val="20"/>
          <w:szCs w:val="20"/>
        </w:rPr>
        <w:t>Qualifications:</w:t>
      </w:r>
    </w:p>
    <w:p w:rsidR="000E1593" w:rsidRPr="000E1593" w:rsidRDefault="000E1593" w:rsidP="000E1593">
      <w:pPr>
        <w:widowControl w:val="0"/>
        <w:numPr>
          <w:ilvl w:val="0"/>
          <w:numId w:val="1"/>
        </w:numPr>
        <w:autoSpaceDE w:val="0"/>
        <w:autoSpaceDN w:val="0"/>
        <w:spacing w:after="0" w:line="240" w:lineRule="auto"/>
        <w:rPr>
          <w:rFonts w:ascii="Arial" w:hAnsi="Arial" w:cs="Arial"/>
          <w:sz w:val="20"/>
          <w:szCs w:val="20"/>
        </w:rPr>
      </w:pPr>
      <w:proofErr w:type="gramStart"/>
      <w:r>
        <w:rPr>
          <w:rFonts w:ascii="Arial" w:hAnsi="Arial" w:cs="Arial"/>
          <w:sz w:val="20"/>
          <w:szCs w:val="20"/>
        </w:rPr>
        <w:t>S</w:t>
      </w:r>
      <w:r w:rsidRPr="000E1593">
        <w:rPr>
          <w:rFonts w:ascii="Arial" w:hAnsi="Arial" w:cs="Arial"/>
          <w:sz w:val="20"/>
          <w:szCs w:val="20"/>
        </w:rPr>
        <w:t>trong preference given to applicants fluent in a native language shared by our refugee/immigrant community.</w:t>
      </w:r>
      <w:proofErr w:type="gramEnd"/>
      <w:r w:rsidRPr="000E1593">
        <w:rPr>
          <w:rFonts w:ascii="Arial" w:hAnsi="Arial" w:cs="Arial"/>
          <w:sz w:val="20"/>
          <w:szCs w:val="20"/>
        </w:rPr>
        <w:t xml:space="preserve"> </w:t>
      </w:r>
    </w:p>
    <w:p w:rsidR="000E1593" w:rsidRPr="000E1593" w:rsidRDefault="000E1593" w:rsidP="000E1593">
      <w:pPr>
        <w:widowControl w:val="0"/>
        <w:numPr>
          <w:ilvl w:val="0"/>
          <w:numId w:val="1"/>
        </w:numPr>
        <w:autoSpaceDE w:val="0"/>
        <w:autoSpaceDN w:val="0"/>
        <w:spacing w:after="0" w:line="240" w:lineRule="auto"/>
        <w:rPr>
          <w:rFonts w:ascii="Arial" w:hAnsi="Arial" w:cs="Arial"/>
          <w:sz w:val="20"/>
          <w:szCs w:val="20"/>
        </w:rPr>
      </w:pPr>
      <w:r w:rsidRPr="000E1593">
        <w:rPr>
          <w:rFonts w:ascii="Arial" w:hAnsi="Arial" w:cs="Arial"/>
          <w:sz w:val="20"/>
          <w:szCs w:val="20"/>
        </w:rPr>
        <w:t>Excellent verbal and written</w:t>
      </w:r>
      <w:r>
        <w:rPr>
          <w:rFonts w:ascii="Arial" w:hAnsi="Arial" w:cs="Arial"/>
          <w:sz w:val="20"/>
          <w:szCs w:val="20"/>
        </w:rPr>
        <w:t xml:space="preserve"> communication skills required</w:t>
      </w:r>
    </w:p>
    <w:p w:rsidR="000E1593" w:rsidRPr="000E1593" w:rsidRDefault="000E1593" w:rsidP="000E1593">
      <w:pPr>
        <w:numPr>
          <w:ilvl w:val="0"/>
          <w:numId w:val="1"/>
        </w:numPr>
        <w:spacing w:after="0" w:line="280" w:lineRule="exact"/>
        <w:rPr>
          <w:rFonts w:ascii="Arial" w:hAnsi="Arial" w:cs="Arial"/>
          <w:sz w:val="20"/>
          <w:szCs w:val="20"/>
        </w:rPr>
      </w:pPr>
      <w:r w:rsidRPr="000E1593">
        <w:rPr>
          <w:rFonts w:ascii="Arial" w:hAnsi="Arial" w:cs="Arial"/>
          <w:sz w:val="20"/>
          <w:szCs w:val="20"/>
        </w:rPr>
        <w:t>Strong computer skills; experience with databases, spreadsheets and Microsoft Office desired</w:t>
      </w:r>
    </w:p>
    <w:p w:rsidR="000E1593" w:rsidRPr="000E1593" w:rsidRDefault="000E1593" w:rsidP="000E1593">
      <w:pPr>
        <w:numPr>
          <w:ilvl w:val="0"/>
          <w:numId w:val="1"/>
        </w:numPr>
        <w:spacing w:after="0" w:line="240" w:lineRule="auto"/>
        <w:rPr>
          <w:rFonts w:ascii="Arial" w:hAnsi="Arial" w:cs="Arial"/>
          <w:sz w:val="20"/>
          <w:szCs w:val="20"/>
        </w:rPr>
      </w:pPr>
      <w:r w:rsidRPr="000E1593">
        <w:rPr>
          <w:rFonts w:ascii="Arial" w:hAnsi="Arial" w:cs="Arial"/>
          <w:sz w:val="20"/>
          <w:szCs w:val="20"/>
        </w:rPr>
        <w:t>Ability to interact pleasantly and effectively with the public and staff and interest in working with diverse socio-economic groups</w:t>
      </w:r>
    </w:p>
    <w:p w:rsidR="000E1593" w:rsidRPr="000E1593" w:rsidRDefault="000E1593" w:rsidP="000E1593">
      <w:pPr>
        <w:widowControl w:val="0"/>
        <w:numPr>
          <w:ilvl w:val="0"/>
          <w:numId w:val="1"/>
        </w:numPr>
        <w:autoSpaceDE w:val="0"/>
        <w:autoSpaceDN w:val="0"/>
        <w:spacing w:after="0" w:line="240" w:lineRule="auto"/>
        <w:rPr>
          <w:rFonts w:ascii="Arial" w:hAnsi="Arial" w:cs="Arial"/>
          <w:sz w:val="20"/>
          <w:szCs w:val="20"/>
        </w:rPr>
      </w:pPr>
      <w:r w:rsidRPr="000E1593">
        <w:rPr>
          <w:rFonts w:ascii="Arial" w:hAnsi="Arial" w:cs="Arial"/>
          <w:sz w:val="20"/>
          <w:szCs w:val="20"/>
        </w:rPr>
        <w:t>Very good organizational skills, with attention to detail</w:t>
      </w:r>
    </w:p>
    <w:p w:rsidR="000E1593" w:rsidRPr="000E1593" w:rsidRDefault="000E1593" w:rsidP="000E1593">
      <w:pPr>
        <w:widowControl w:val="0"/>
        <w:numPr>
          <w:ilvl w:val="0"/>
          <w:numId w:val="1"/>
        </w:numPr>
        <w:autoSpaceDE w:val="0"/>
        <w:autoSpaceDN w:val="0"/>
        <w:spacing w:after="0" w:line="240" w:lineRule="auto"/>
        <w:rPr>
          <w:rFonts w:ascii="Arial" w:hAnsi="Arial" w:cs="Arial"/>
          <w:sz w:val="20"/>
          <w:szCs w:val="20"/>
        </w:rPr>
      </w:pPr>
      <w:r w:rsidRPr="000E1593">
        <w:rPr>
          <w:rFonts w:ascii="Arial" w:hAnsi="Arial" w:cs="Arial"/>
          <w:sz w:val="20"/>
          <w:szCs w:val="20"/>
        </w:rPr>
        <w:t>A committed team player with a willingness to take initiative</w:t>
      </w:r>
    </w:p>
    <w:p w:rsidR="000E1593" w:rsidRPr="000E1593" w:rsidRDefault="000E1593" w:rsidP="000E1593">
      <w:pPr>
        <w:widowControl w:val="0"/>
        <w:numPr>
          <w:ilvl w:val="0"/>
          <w:numId w:val="1"/>
        </w:numPr>
        <w:autoSpaceDE w:val="0"/>
        <w:autoSpaceDN w:val="0"/>
        <w:spacing w:after="0" w:line="280" w:lineRule="exact"/>
        <w:rPr>
          <w:rFonts w:ascii="Arial" w:hAnsi="Arial" w:cs="Arial"/>
          <w:sz w:val="20"/>
          <w:szCs w:val="20"/>
        </w:rPr>
      </w:pPr>
      <w:r w:rsidRPr="000E1593">
        <w:rPr>
          <w:rFonts w:ascii="Arial" w:hAnsi="Arial" w:cs="Arial"/>
          <w:sz w:val="20"/>
          <w:szCs w:val="20"/>
        </w:rPr>
        <w:t>Strong planning and organizational skills</w:t>
      </w:r>
    </w:p>
    <w:p w:rsidR="000E1593" w:rsidRPr="000E1593" w:rsidRDefault="000E1593" w:rsidP="000E1593">
      <w:pPr>
        <w:widowControl w:val="0"/>
        <w:numPr>
          <w:ilvl w:val="0"/>
          <w:numId w:val="1"/>
        </w:numPr>
        <w:autoSpaceDE w:val="0"/>
        <w:autoSpaceDN w:val="0"/>
        <w:spacing w:after="0" w:line="280" w:lineRule="exact"/>
        <w:rPr>
          <w:rFonts w:ascii="Arial" w:hAnsi="Arial" w:cs="Arial"/>
          <w:sz w:val="20"/>
          <w:szCs w:val="20"/>
        </w:rPr>
      </w:pPr>
      <w:r w:rsidRPr="000E1593">
        <w:rPr>
          <w:rFonts w:ascii="Arial" w:hAnsi="Arial" w:cs="Arial"/>
          <w:sz w:val="20"/>
          <w:szCs w:val="20"/>
        </w:rPr>
        <w:t>Excellent analytical and problem solving skills</w:t>
      </w:r>
    </w:p>
    <w:p w:rsidR="000E1593" w:rsidRPr="007C1DA0" w:rsidRDefault="000E1593" w:rsidP="00ED01F9">
      <w:pPr>
        <w:rPr>
          <w:rFonts w:ascii="Arial" w:hAnsi="Arial" w:cs="Arial"/>
          <w:sz w:val="20"/>
          <w:szCs w:val="20"/>
        </w:rPr>
      </w:pPr>
    </w:p>
    <w:p w:rsidR="00ED01F9" w:rsidRPr="007C1DA0" w:rsidRDefault="00ED01F9" w:rsidP="00ED01F9">
      <w:pPr>
        <w:outlineLvl w:val="0"/>
        <w:rPr>
          <w:rFonts w:ascii="Arial" w:hAnsi="Arial" w:cs="Arial"/>
          <w:b/>
          <w:sz w:val="20"/>
          <w:szCs w:val="20"/>
        </w:rPr>
      </w:pPr>
      <w:r w:rsidRPr="007C1DA0">
        <w:rPr>
          <w:rFonts w:ascii="Arial" w:hAnsi="Arial" w:cs="Arial"/>
          <w:b/>
          <w:sz w:val="20"/>
          <w:szCs w:val="20"/>
        </w:rPr>
        <w:t>Minimum Qualifications:</w:t>
      </w:r>
    </w:p>
    <w:p w:rsidR="00ED01F9" w:rsidRPr="007C1DA0" w:rsidRDefault="00D01538"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 xml:space="preserve">US citizen </w:t>
      </w:r>
      <w:r w:rsidR="00ED01F9" w:rsidRPr="007C1DA0">
        <w:rPr>
          <w:rFonts w:ascii="Arial" w:hAnsi="Arial" w:cs="Arial"/>
          <w:sz w:val="20"/>
          <w:szCs w:val="20"/>
        </w:rPr>
        <w:t xml:space="preserve">or </w:t>
      </w:r>
      <w:r w:rsidR="00D95090">
        <w:rPr>
          <w:rFonts w:ascii="Arial" w:hAnsi="Arial" w:cs="Arial"/>
          <w:sz w:val="20"/>
          <w:szCs w:val="20"/>
        </w:rPr>
        <w:t xml:space="preserve">have permanent resident </w:t>
      </w:r>
      <w:r>
        <w:rPr>
          <w:rFonts w:ascii="Arial" w:hAnsi="Arial" w:cs="Arial"/>
          <w:sz w:val="20"/>
          <w:szCs w:val="20"/>
        </w:rPr>
        <w:t>status</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A</w:t>
      </w:r>
      <w:r w:rsidR="00ED01F9" w:rsidRPr="007C1DA0">
        <w:rPr>
          <w:rFonts w:ascii="Arial" w:hAnsi="Arial" w:cs="Arial"/>
          <w:sz w:val="20"/>
          <w:szCs w:val="20"/>
        </w:rPr>
        <w:t>t least 18 years of age upon entering the P</w:t>
      </w:r>
      <w:r>
        <w:rPr>
          <w:rFonts w:ascii="Arial" w:hAnsi="Arial" w:cs="Arial"/>
          <w:sz w:val="20"/>
          <w:szCs w:val="20"/>
        </w:rPr>
        <w:t>re-Service Orientation (</w:t>
      </w:r>
      <w:r w:rsidR="00ED01F9" w:rsidRPr="007C1DA0">
        <w:rPr>
          <w:rFonts w:ascii="Arial" w:hAnsi="Arial" w:cs="Arial"/>
          <w:sz w:val="20"/>
          <w:szCs w:val="20"/>
        </w:rPr>
        <w:t>no upper age limit), or 17 years of age with written parental permission;</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H</w:t>
      </w:r>
      <w:r w:rsidR="00ED01F9" w:rsidRPr="007C1DA0">
        <w:rPr>
          <w:rFonts w:ascii="Arial" w:hAnsi="Arial" w:cs="Arial"/>
          <w:sz w:val="20"/>
          <w:szCs w:val="20"/>
        </w:rPr>
        <w:t>igh school graduate or have a GED certificate, or be willing to wor</w:t>
      </w:r>
      <w:r>
        <w:rPr>
          <w:rFonts w:ascii="Arial" w:hAnsi="Arial" w:cs="Arial"/>
          <w:sz w:val="20"/>
          <w:szCs w:val="20"/>
        </w:rPr>
        <w:t xml:space="preserve">k towards GED as part of </w:t>
      </w:r>
      <w:r w:rsidR="00ED01F9" w:rsidRPr="007C1DA0">
        <w:rPr>
          <w:rFonts w:ascii="Arial" w:hAnsi="Arial" w:cs="Arial"/>
          <w:sz w:val="20"/>
          <w:szCs w:val="20"/>
        </w:rPr>
        <w:t xml:space="preserve">service-year successful completion requirement.  </w:t>
      </w:r>
    </w:p>
    <w:p w:rsidR="00ED01F9" w:rsidRPr="007C1DA0" w:rsidRDefault="00ED01F9" w:rsidP="00ED01F9">
      <w:pPr>
        <w:numPr>
          <w:ilvl w:val="0"/>
          <w:numId w:val="1"/>
        </w:numPr>
        <w:spacing w:after="0" w:line="240" w:lineRule="auto"/>
        <w:ind w:left="0" w:firstLine="0"/>
        <w:rPr>
          <w:rFonts w:ascii="Arial" w:hAnsi="Arial" w:cs="Arial"/>
          <w:sz w:val="20"/>
          <w:szCs w:val="20"/>
        </w:rPr>
      </w:pPr>
      <w:r w:rsidRPr="007C1DA0">
        <w:rPr>
          <w:rFonts w:ascii="Arial" w:hAnsi="Arial" w:cs="Arial"/>
          <w:sz w:val="20"/>
          <w:szCs w:val="20"/>
        </w:rPr>
        <w:t xml:space="preserve">Has not been convicted of murder or </w:t>
      </w:r>
      <w:r w:rsidR="000E35F5">
        <w:rPr>
          <w:rFonts w:ascii="Arial" w:hAnsi="Arial" w:cs="Arial"/>
          <w:sz w:val="20"/>
          <w:szCs w:val="20"/>
        </w:rPr>
        <w:t>required to be on a sex offender registry, and is willing to undergo a</w:t>
      </w:r>
      <w:r w:rsidRPr="007C1DA0">
        <w:rPr>
          <w:rFonts w:ascii="Arial" w:hAnsi="Arial" w:cs="Arial"/>
          <w:sz w:val="20"/>
          <w:szCs w:val="20"/>
        </w:rPr>
        <w:t xml:space="preserve"> National Service Criminal History Check</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Commitment to the goals of the CEDO</w:t>
      </w:r>
      <w:r w:rsidR="000E35F5">
        <w:rPr>
          <w:rFonts w:ascii="Arial" w:hAnsi="Arial" w:cs="Arial"/>
          <w:sz w:val="20"/>
          <w:szCs w:val="20"/>
        </w:rPr>
        <w:t>’s EACH Youth</w:t>
      </w:r>
      <w:r>
        <w:rPr>
          <w:rFonts w:ascii="Arial" w:hAnsi="Arial" w:cs="Arial"/>
          <w:sz w:val="20"/>
          <w:szCs w:val="20"/>
        </w:rPr>
        <w:t xml:space="preserve"> AmeriCorps program </w:t>
      </w:r>
    </w:p>
    <w:p w:rsidR="000E1593" w:rsidRPr="000E1593" w:rsidRDefault="000E1593" w:rsidP="000E1593">
      <w:pPr>
        <w:widowControl w:val="0"/>
        <w:numPr>
          <w:ilvl w:val="0"/>
          <w:numId w:val="1"/>
        </w:numPr>
        <w:autoSpaceDE w:val="0"/>
        <w:autoSpaceDN w:val="0"/>
        <w:spacing w:after="0" w:line="240" w:lineRule="auto"/>
        <w:rPr>
          <w:rFonts w:ascii="Arial" w:hAnsi="Arial" w:cs="Arial"/>
          <w:sz w:val="20"/>
          <w:szCs w:val="20"/>
        </w:rPr>
      </w:pPr>
      <w:r w:rsidRPr="000E1593">
        <w:rPr>
          <w:rFonts w:ascii="Arial" w:hAnsi="Arial" w:cs="Arial"/>
          <w:sz w:val="20"/>
          <w:szCs w:val="20"/>
        </w:rPr>
        <w:t>Capacity and willingness to learn quickly in a fast paced environment is important</w:t>
      </w:r>
    </w:p>
    <w:p w:rsidR="000E1593" w:rsidRPr="000E1593" w:rsidRDefault="000E1593" w:rsidP="000E1593">
      <w:pPr>
        <w:widowControl w:val="0"/>
        <w:numPr>
          <w:ilvl w:val="0"/>
          <w:numId w:val="1"/>
        </w:numPr>
        <w:autoSpaceDE w:val="0"/>
        <w:autoSpaceDN w:val="0"/>
        <w:spacing w:after="0" w:line="280" w:lineRule="exact"/>
        <w:rPr>
          <w:rFonts w:ascii="Arial" w:hAnsi="Arial" w:cs="Arial"/>
          <w:sz w:val="20"/>
          <w:szCs w:val="20"/>
        </w:rPr>
      </w:pPr>
      <w:r w:rsidRPr="000E1593">
        <w:rPr>
          <w:rFonts w:ascii="Arial" w:hAnsi="Arial" w:cs="Arial"/>
          <w:sz w:val="20"/>
          <w:szCs w:val="20"/>
        </w:rPr>
        <w:t>Strong interest in and commitment to the general mission of the agency</w:t>
      </w:r>
    </w:p>
    <w:p w:rsidR="000E1593" w:rsidRPr="000E1593" w:rsidRDefault="000E1593" w:rsidP="000E1593">
      <w:pPr>
        <w:widowControl w:val="0"/>
        <w:numPr>
          <w:ilvl w:val="0"/>
          <w:numId w:val="1"/>
        </w:numPr>
        <w:autoSpaceDE w:val="0"/>
        <w:autoSpaceDN w:val="0"/>
        <w:spacing w:after="0" w:line="240" w:lineRule="auto"/>
        <w:rPr>
          <w:rFonts w:ascii="Arial" w:hAnsi="Arial" w:cs="Arial"/>
          <w:sz w:val="20"/>
          <w:szCs w:val="20"/>
        </w:rPr>
      </w:pPr>
      <w:r w:rsidRPr="000E1593">
        <w:rPr>
          <w:rFonts w:ascii="Arial" w:hAnsi="Arial" w:cs="Arial"/>
          <w:sz w:val="20"/>
          <w:szCs w:val="20"/>
        </w:rPr>
        <w:t>Ability to uphold agency safety standards</w:t>
      </w: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outlineLvl w:val="0"/>
        <w:rPr>
          <w:rFonts w:ascii="Arial" w:hAnsi="Arial" w:cs="Arial"/>
          <w:b/>
          <w:sz w:val="20"/>
          <w:szCs w:val="20"/>
        </w:rPr>
      </w:pPr>
      <w:r w:rsidRPr="007C1DA0">
        <w:rPr>
          <w:rFonts w:ascii="Arial" w:hAnsi="Arial" w:cs="Arial"/>
          <w:b/>
          <w:sz w:val="20"/>
          <w:szCs w:val="20"/>
        </w:rPr>
        <w:t>Additional Information:</w:t>
      </w:r>
    </w:p>
    <w:p w:rsidR="00ED01F9" w:rsidRPr="007C1DA0" w:rsidRDefault="002825D3" w:rsidP="00ED01F9">
      <w:pPr>
        <w:outlineLvl w:val="0"/>
        <w:rPr>
          <w:rFonts w:ascii="Arial" w:hAnsi="Arial" w:cs="Arial"/>
          <w:b/>
          <w:sz w:val="20"/>
          <w:szCs w:val="20"/>
        </w:rPr>
      </w:pPr>
      <w:r>
        <w:rPr>
          <w:rFonts w:ascii="Arial" w:hAnsi="Arial" w:cs="Arial"/>
          <w:sz w:val="20"/>
          <w:szCs w:val="20"/>
        </w:rPr>
        <w:t xml:space="preserve">Service is to be performed primarily in an office setting, with some off-site events and partner and prospective client outreach.  Office hours will be M-F.  </w:t>
      </w:r>
    </w:p>
    <w:p w:rsidR="00ED01F9" w:rsidRPr="007C1DA0" w:rsidRDefault="00ED01F9" w:rsidP="00ED01F9">
      <w:pPr>
        <w:rPr>
          <w:rFonts w:ascii="Arial" w:hAnsi="Arial" w:cs="Arial"/>
          <w:sz w:val="20"/>
          <w:szCs w:val="20"/>
        </w:rPr>
      </w:pPr>
      <w:r w:rsidRPr="007C1DA0">
        <w:rPr>
          <w:rFonts w:ascii="Arial" w:hAnsi="Arial" w:cs="Arial"/>
          <w:sz w:val="20"/>
          <w:szCs w:val="20"/>
        </w:rPr>
        <w:t>Position</w:t>
      </w:r>
      <w:r w:rsidR="007C1DA0" w:rsidRPr="007C1DA0">
        <w:rPr>
          <w:rFonts w:ascii="Arial" w:hAnsi="Arial" w:cs="Arial"/>
          <w:sz w:val="20"/>
          <w:szCs w:val="20"/>
        </w:rPr>
        <w:t>s begin</w:t>
      </w:r>
      <w:r w:rsidR="002339B3">
        <w:rPr>
          <w:rFonts w:ascii="Arial" w:hAnsi="Arial" w:cs="Arial"/>
          <w:sz w:val="20"/>
          <w:szCs w:val="20"/>
        </w:rPr>
        <w:t xml:space="preserve"> September</w:t>
      </w:r>
      <w:bookmarkStart w:id="1" w:name="_GoBack"/>
      <w:bookmarkEnd w:id="1"/>
      <w:r w:rsidR="00523F2D">
        <w:rPr>
          <w:rFonts w:ascii="Arial" w:hAnsi="Arial" w:cs="Arial"/>
          <w:sz w:val="20"/>
          <w:szCs w:val="20"/>
        </w:rPr>
        <w:t>, 2017</w:t>
      </w:r>
      <w:r w:rsidR="007C1DA0" w:rsidRPr="007C1DA0">
        <w:rPr>
          <w:rFonts w:ascii="Arial" w:hAnsi="Arial" w:cs="Arial"/>
          <w:sz w:val="20"/>
          <w:szCs w:val="20"/>
        </w:rPr>
        <w:t xml:space="preserve"> and end</w:t>
      </w:r>
      <w:r w:rsidR="000E35F5">
        <w:rPr>
          <w:rFonts w:ascii="Arial" w:hAnsi="Arial" w:cs="Arial"/>
          <w:sz w:val="20"/>
          <w:szCs w:val="20"/>
        </w:rPr>
        <w:t xml:space="preserve"> August 17</w:t>
      </w:r>
      <w:r w:rsidRPr="007C1DA0">
        <w:rPr>
          <w:rFonts w:ascii="Arial" w:hAnsi="Arial" w:cs="Arial"/>
          <w:sz w:val="20"/>
          <w:szCs w:val="20"/>
          <w:vertAlign w:val="superscript"/>
        </w:rPr>
        <w:t>th</w:t>
      </w:r>
      <w:r w:rsidR="00523F2D">
        <w:rPr>
          <w:rFonts w:ascii="Arial" w:hAnsi="Arial" w:cs="Arial"/>
          <w:sz w:val="20"/>
          <w:szCs w:val="20"/>
        </w:rPr>
        <w:t>, 2018</w:t>
      </w:r>
      <w:r w:rsidRPr="007C1DA0">
        <w:rPr>
          <w:rFonts w:ascii="Arial" w:hAnsi="Arial" w:cs="Arial"/>
          <w:sz w:val="20"/>
          <w:szCs w:val="20"/>
        </w:rPr>
        <w:t>.</w:t>
      </w: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is: (check one)</w:t>
      </w:r>
      <w:bookmarkStart w:id="2" w:name="Check4"/>
    </w:p>
    <w:bookmarkEnd w:id="2"/>
    <w:p w:rsidR="00ED01F9" w:rsidRPr="007C1DA0" w:rsidRDefault="00BC5818" w:rsidP="00ED01F9">
      <w:pPr>
        <w:spacing w:after="0" w:line="240" w:lineRule="auto"/>
        <w:rPr>
          <w:rFonts w:ascii="Arial" w:hAnsi="Arial" w:cs="Arial"/>
          <w:sz w:val="20"/>
          <w:szCs w:val="20"/>
        </w:rPr>
      </w:pPr>
      <w:r>
        <w:rPr>
          <w:rFonts w:ascii="Arial" w:hAnsi="Arial" w:cs="Arial"/>
          <w:sz w:val="20"/>
          <w:szCs w:val="20"/>
        </w:rPr>
        <w:t xml:space="preserve">X </w:t>
      </w:r>
      <w:r w:rsidR="00836BB8" w:rsidRPr="007C1DA0">
        <w:rPr>
          <w:rFonts w:ascii="Arial" w:hAnsi="Arial" w:cs="Arial"/>
          <w:b/>
          <w:sz w:val="20"/>
          <w:szCs w:val="20"/>
        </w:rPr>
        <w:t xml:space="preserve">Full Time position </w:t>
      </w:r>
      <w:r w:rsidR="00836BB8" w:rsidRPr="007C1DA0">
        <w:rPr>
          <w:rFonts w:ascii="Arial" w:hAnsi="Arial" w:cs="Arial"/>
          <w:sz w:val="20"/>
          <w:szCs w:val="20"/>
        </w:rPr>
        <w:t>r</w:t>
      </w:r>
      <w:r w:rsidR="00ED01F9" w:rsidRPr="007C1DA0">
        <w:rPr>
          <w:rFonts w:ascii="Arial" w:hAnsi="Arial" w:cs="Arial"/>
          <w:sz w:val="20"/>
          <w:szCs w:val="20"/>
        </w:rPr>
        <w:t>equires 1,700 hours</w:t>
      </w:r>
      <w:r w:rsidR="00836BB8" w:rsidRPr="007C1DA0">
        <w:rPr>
          <w:rFonts w:ascii="Arial" w:hAnsi="Arial" w:cs="Arial"/>
          <w:sz w:val="20"/>
          <w:szCs w:val="20"/>
        </w:rPr>
        <w:t xml:space="preserve"> (average 40 hours per week) for one year. Member benefits include a </w:t>
      </w:r>
      <w:r w:rsidR="00ED01F9" w:rsidRPr="007C1DA0">
        <w:rPr>
          <w:rFonts w:ascii="Arial" w:hAnsi="Arial" w:cs="Arial"/>
          <w:sz w:val="20"/>
          <w:szCs w:val="20"/>
        </w:rPr>
        <w:t>living allowance of $</w:t>
      </w:r>
      <w:r w:rsidR="00836BB8" w:rsidRPr="007C1DA0">
        <w:rPr>
          <w:rFonts w:ascii="Arial" w:hAnsi="Arial" w:cs="Arial"/>
          <w:sz w:val="20"/>
          <w:szCs w:val="20"/>
        </w:rPr>
        <w:t>14,000</w:t>
      </w:r>
      <w:r w:rsidR="00ED01F9" w:rsidRPr="007C1DA0">
        <w:rPr>
          <w:rFonts w:ascii="Arial" w:hAnsi="Arial" w:cs="Arial"/>
          <w:sz w:val="20"/>
          <w:szCs w:val="20"/>
        </w:rPr>
        <w:t xml:space="preserve"> (pre-tax), and an education award of $5,775 (pre-tax) upon successful completion of service.  Other benefits include health insurance, federal scho</w:t>
      </w:r>
      <w:r w:rsidR="00836BB8" w:rsidRPr="007C1DA0">
        <w:rPr>
          <w:rFonts w:ascii="Arial" w:hAnsi="Arial" w:cs="Arial"/>
          <w:sz w:val="20"/>
          <w:szCs w:val="20"/>
        </w:rPr>
        <w:t>ol loan forbearance, and substantial</w:t>
      </w:r>
      <w:r w:rsidR="00ED01F9" w:rsidRPr="007C1DA0">
        <w:rPr>
          <w:rFonts w:ascii="Arial" w:hAnsi="Arial" w:cs="Arial"/>
          <w:sz w:val="20"/>
          <w:szCs w:val="20"/>
        </w:rPr>
        <w:t xml:space="preserve"> training opportunities.</w:t>
      </w:r>
    </w:p>
    <w:p w:rsidR="00ED01F9" w:rsidRPr="007C1DA0" w:rsidRDefault="00ED01F9" w:rsidP="00ED01F9">
      <w:pPr>
        <w:spacing w:after="0" w:line="240" w:lineRule="auto"/>
        <w:rPr>
          <w:rFonts w:ascii="Arial" w:hAnsi="Arial" w:cs="Arial"/>
          <w:sz w:val="20"/>
          <w:szCs w:val="20"/>
        </w:rPr>
      </w:pPr>
    </w:p>
    <w:p w:rsidR="00836BB8" w:rsidRPr="007C1DA0" w:rsidRDefault="00ED01F9" w:rsidP="00ED01F9">
      <w:pPr>
        <w:spacing w:after="0" w:line="240" w:lineRule="auto"/>
        <w:rPr>
          <w:rFonts w:ascii="Arial" w:hAnsi="Arial" w:cs="Arial"/>
          <w:b/>
          <w:sz w:val="20"/>
          <w:szCs w:val="20"/>
        </w:rPr>
      </w:pPr>
      <w:r w:rsidRPr="007C1DA0">
        <w:rPr>
          <w:rFonts w:ascii="Arial" w:hAnsi="Arial" w:cs="Arial"/>
          <w:b/>
          <w:sz w:val="20"/>
          <w:szCs w:val="20"/>
        </w:rPr>
        <w:lastRenderedPageBreak/>
        <w:t>__Half Time</w:t>
      </w:r>
      <w:r w:rsidR="00836BB8" w:rsidRPr="007C1DA0">
        <w:rPr>
          <w:rFonts w:ascii="Arial" w:hAnsi="Arial" w:cs="Arial"/>
          <w:b/>
          <w:sz w:val="20"/>
          <w:szCs w:val="20"/>
        </w:rPr>
        <w:t xml:space="preserve"> position </w:t>
      </w:r>
      <w:r w:rsidR="00836BB8" w:rsidRPr="007C1DA0">
        <w:rPr>
          <w:rFonts w:ascii="Arial" w:hAnsi="Arial" w:cs="Arial"/>
          <w:sz w:val="20"/>
          <w:szCs w:val="20"/>
        </w:rPr>
        <w:t>requires 900 hours (average 20 hours per week) for one year. Member benefits include a living allowance of $7,406 (pre-tax), and an education award of $2,888 (pre-tax) upon successful completion of service.  Other be</w:t>
      </w:r>
      <w:r w:rsidR="007C1DA0" w:rsidRPr="007C1DA0">
        <w:rPr>
          <w:rFonts w:ascii="Arial" w:hAnsi="Arial" w:cs="Arial"/>
          <w:sz w:val="20"/>
          <w:szCs w:val="20"/>
        </w:rPr>
        <w:t>nefits include</w:t>
      </w:r>
      <w:r w:rsidR="00836BB8" w:rsidRPr="007C1DA0">
        <w:rPr>
          <w:rFonts w:ascii="Arial" w:hAnsi="Arial" w:cs="Arial"/>
          <w:sz w:val="20"/>
          <w:szCs w:val="20"/>
        </w:rPr>
        <w:t xml:space="preserve"> federal school loan forbearance, and substantial training opportunities.</w:t>
      </w: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(check one)</w:t>
      </w:r>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w:t>
      </w:r>
      <w:r w:rsidR="00BC5818">
        <w:rPr>
          <w:rFonts w:ascii="Arial" w:hAnsi="Arial" w:cs="Arial"/>
          <w:sz w:val="20"/>
          <w:szCs w:val="20"/>
        </w:rPr>
        <w:t xml:space="preserve">X </w:t>
      </w:r>
      <w:r w:rsidRPr="007C1DA0">
        <w:rPr>
          <w:rFonts w:ascii="Arial" w:hAnsi="Arial" w:cs="Arial"/>
          <w:sz w:val="20"/>
          <w:szCs w:val="20"/>
        </w:rPr>
        <w:t>does</w:t>
      </w:r>
      <w:r w:rsidR="00BC5818">
        <w:rPr>
          <w:rFonts w:ascii="Arial" w:hAnsi="Arial" w:cs="Arial"/>
          <w:sz w:val="20"/>
          <w:szCs w:val="20"/>
        </w:rPr>
        <w:t xml:space="preserve"> </w:t>
      </w:r>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__does not</w:t>
      </w:r>
    </w:p>
    <w:p w:rsidR="00ED01F9" w:rsidRPr="007C1DA0" w:rsidRDefault="00ED01F9" w:rsidP="00ED01F9">
      <w:pPr>
        <w:spacing w:after="0" w:line="240" w:lineRule="auto"/>
        <w:rPr>
          <w:rFonts w:ascii="Arial" w:hAnsi="Arial" w:cs="Arial"/>
          <w:sz w:val="20"/>
          <w:szCs w:val="20"/>
        </w:rPr>
      </w:pPr>
      <w:proofErr w:type="gramStart"/>
      <w:r w:rsidRPr="007C1DA0">
        <w:rPr>
          <w:rFonts w:ascii="Arial" w:hAnsi="Arial" w:cs="Arial"/>
          <w:sz w:val="20"/>
          <w:szCs w:val="20"/>
        </w:rPr>
        <w:t>have</w:t>
      </w:r>
      <w:proofErr w:type="gramEnd"/>
      <w:r w:rsidRPr="007C1DA0">
        <w:rPr>
          <w:rFonts w:ascii="Arial" w:hAnsi="Arial" w:cs="Arial"/>
          <w:sz w:val="20"/>
          <w:szCs w:val="20"/>
        </w:rPr>
        <w:t xml:space="preserve"> recurring access to vulnerable populations (youth, persons over 60, individuals with disabilities).</w:t>
      </w:r>
    </w:p>
    <w:p w:rsidR="00ED01F9" w:rsidRPr="007C1DA0" w:rsidRDefault="00ED01F9" w:rsidP="00ED01F9">
      <w:pPr>
        <w:rPr>
          <w:rFonts w:ascii="Arial" w:hAnsi="Arial" w:cs="Arial"/>
          <w:sz w:val="20"/>
          <w:szCs w:val="20"/>
        </w:rPr>
      </w:pPr>
      <w:r w:rsidRPr="007C1DA0">
        <w:rPr>
          <w:rFonts w:ascii="Arial" w:hAnsi="Arial" w:cs="Arial"/>
          <w:sz w:val="20"/>
          <w:szCs w:val="20"/>
        </w:rPr>
        <w:t xml:space="preserve"> </w:t>
      </w:r>
    </w:p>
    <w:p w:rsidR="00ED01F9" w:rsidRPr="00D95090" w:rsidRDefault="00ED01F9" w:rsidP="00ED01F9">
      <w:pPr>
        <w:rPr>
          <w:rFonts w:ascii="Arial" w:hAnsi="Arial" w:cs="Arial"/>
          <w:b/>
          <w:sz w:val="20"/>
          <w:szCs w:val="20"/>
        </w:rPr>
      </w:pPr>
      <w:r w:rsidRPr="007C1DA0">
        <w:rPr>
          <w:rFonts w:ascii="Arial" w:hAnsi="Arial" w:cs="Arial"/>
          <w:b/>
          <w:sz w:val="20"/>
          <w:szCs w:val="20"/>
          <w:u w:val="single"/>
        </w:rPr>
        <w:t>To Apply</w:t>
      </w:r>
      <w:r w:rsidRPr="007C1DA0">
        <w:rPr>
          <w:rFonts w:ascii="Arial" w:hAnsi="Arial" w:cs="Arial"/>
          <w:sz w:val="20"/>
          <w:szCs w:val="20"/>
        </w:rPr>
        <w:t>:</w:t>
      </w:r>
      <w:r w:rsidR="007C1DA0" w:rsidRPr="007C1DA0">
        <w:rPr>
          <w:rFonts w:ascii="Arial" w:hAnsi="Arial" w:cs="Arial"/>
          <w:sz w:val="20"/>
          <w:szCs w:val="20"/>
        </w:rPr>
        <w:t xml:space="preserve">  Send a resume, cover letter and two (2) references  to CEDO’s</w:t>
      </w:r>
      <w:r w:rsidR="000E35F5">
        <w:rPr>
          <w:rFonts w:ascii="Arial" w:hAnsi="Arial" w:cs="Arial"/>
          <w:sz w:val="20"/>
          <w:szCs w:val="20"/>
        </w:rPr>
        <w:t xml:space="preserve"> EACH Youth</w:t>
      </w:r>
      <w:r w:rsidR="007C1DA0" w:rsidRPr="007C1DA0">
        <w:rPr>
          <w:rFonts w:ascii="Arial" w:hAnsi="Arial" w:cs="Arial"/>
          <w:sz w:val="20"/>
          <w:szCs w:val="20"/>
        </w:rPr>
        <w:t xml:space="preserve"> AmeriCorps Program </w:t>
      </w:r>
      <w:hyperlink r:id="rId10" w:history="1">
        <w:r w:rsidR="007C1DA0" w:rsidRPr="007C1DA0">
          <w:rPr>
            <w:rStyle w:val="Hyperlink"/>
            <w:rFonts w:ascii="Arial" w:hAnsi="Arial" w:cs="Arial"/>
            <w:sz w:val="20"/>
            <w:szCs w:val="20"/>
          </w:rPr>
          <w:t>americorps@burlingtonvt.gov</w:t>
        </w:r>
      </w:hyperlink>
      <w:r w:rsidR="007C1DA0" w:rsidRPr="007C1DA0">
        <w:rPr>
          <w:rFonts w:ascii="Arial" w:hAnsi="Arial" w:cs="Arial"/>
          <w:sz w:val="20"/>
          <w:szCs w:val="20"/>
        </w:rPr>
        <w:t xml:space="preserve">  </w:t>
      </w:r>
      <w:r w:rsidR="007C1DA0" w:rsidRPr="00D95090">
        <w:rPr>
          <w:rFonts w:ascii="Arial" w:hAnsi="Arial" w:cs="Arial"/>
          <w:b/>
          <w:sz w:val="20"/>
          <w:szCs w:val="20"/>
        </w:rPr>
        <w:t>Please send as one PDF document with email subject line listing the position title.</w:t>
      </w:r>
    </w:p>
    <w:p w:rsidR="00ED01F9" w:rsidRPr="007C1DA0" w:rsidRDefault="00ED01F9" w:rsidP="00ED01F9">
      <w:pPr>
        <w:rPr>
          <w:rFonts w:ascii="Arial" w:hAnsi="Arial" w:cs="Arial"/>
          <w:sz w:val="20"/>
          <w:szCs w:val="20"/>
        </w:rPr>
      </w:pPr>
      <w:r w:rsidRPr="007C1DA0">
        <w:rPr>
          <w:rFonts w:ascii="Arial" w:hAnsi="Arial" w:cs="Arial"/>
          <w:sz w:val="20"/>
          <w:szCs w:val="20"/>
        </w:rPr>
        <w:t>Application deadline</w:t>
      </w:r>
      <w:r w:rsidR="008E7330">
        <w:rPr>
          <w:rFonts w:ascii="Arial" w:hAnsi="Arial" w:cs="Arial"/>
          <w:sz w:val="20"/>
          <w:szCs w:val="20"/>
        </w:rPr>
        <w:t xml:space="preserve"> for member</w:t>
      </w:r>
      <w:r w:rsidRPr="007C1DA0">
        <w:rPr>
          <w:rFonts w:ascii="Arial" w:hAnsi="Arial" w:cs="Arial"/>
          <w:sz w:val="20"/>
          <w:szCs w:val="20"/>
        </w:rPr>
        <w:t xml:space="preserve">: </w:t>
      </w:r>
      <w:r w:rsidR="00BA5ABD">
        <w:rPr>
          <w:rFonts w:ascii="Arial" w:hAnsi="Arial" w:cs="Arial"/>
          <w:sz w:val="20"/>
          <w:szCs w:val="20"/>
        </w:rPr>
        <w:t>July 28, 2017</w:t>
      </w:r>
    </w:p>
    <w:p w:rsidR="00B541AC" w:rsidRPr="007C1DA0" w:rsidRDefault="00ED01F9">
      <w:pPr>
        <w:rPr>
          <w:rFonts w:ascii="Arial" w:hAnsi="Arial" w:cs="Arial"/>
          <w:b/>
          <w:sz w:val="20"/>
          <w:szCs w:val="20"/>
          <w:u w:val="single"/>
        </w:rPr>
      </w:pPr>
      <w:r w:rsidRPr="007C1DA0">
        <w:rPr>
          <w:rFonts w:ascii="Arial" w:hAnsi="Arial" w:cs="Arial"/>
          <w:sz w:val="20"/>
          <w:szCs w:val="20"/>
        </w:rPr>
        <w:t xml:space="preserve">Additional information on AmeriCorps is available at </w:t>
      </w:r>
      <w:hyperlink r:id="rId11" w:history="1">
        <w:r w:rsidR="007C1DA0" w:rsidRPr="007C1DA0">
          <w:rPr>
            <w:rStyle w:val="Hyperlink"/>
            <w:rFonts w:ascii="Arial" w:hAnsi="Arial" w:cs="Arial"/>
            <w:i/>
            <w:sz w:val="20"/>
            <w:szCs w:val="20"/>
          </w:rPr>
          <w:t>www.americorps.org</w:t>
        </w:r>
      </w:hyperlink>
      <w:r w:rsidR="007C1DA0" w:rsidRPr="007C1DA0">
        <w:rPr>
          <w:rFonts w:ascii="Arial" w:hAnsi="Arial" w:cs="Arial"/>
          <w:i/>
          <w:sz w:val="20"/>
          <w:szCs w:val="20"/>
        </w:rPr>
        <w:t xml:space="preserve"> </w:t>
      </w:r>
      <w:r w:rsidRPr="007C1DA0">
        <w:rPr>
          <w:rFonts w:ascii="Arial" w:hAnsi="Arial" w:cs="Arial"/>
          <w:i/>
          <w:sz w:val="20"/>
          <w:szCs w:val="20"/>
        </w:rPr>
        <w:t>.</w:t>
      </w:r>
    </w:p>
    <w:p w:rsidR="00BA6129" w:rsidRPr="007C1DA0" w:rsidRDefault="00BA6129" w:rsidP="00BA6129">
      <w:pPr>
        <w:spacing w:after="0" w:line="240" w:lineRule="auto"/>
        <w:jc w:val="center"/>
        <w:rPr>
          <w:rFonts w:ascii="Arial" w:hAnsi="Arial" w:cs="Arial"/>
          <w:b/>
          <w:sz w:val="20"/>
          <w:szCs w:val="20"/>
        </w:rPr>
      </w:pPr>
      <w:r w:rsidRPr="007C1DA0">
        <w:rPr>
          <w:rFonts w:ascii="Arial" w:hAnsi="Arial" w:cs="Arial"/>
          <w:b/>
          <w:sz w:val="20"/>
          <w:szCs w:val="20"/>
        </w:rPr>
        <w:t>The Community and Economic Development Office of The City of Burlington sponsors this position through the AmeriCorps program and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committed to providing proper access to services, facilities, and employment opportunities. For accessibility information or alternative formats, please contact       802-865-7516.</w:t>
      </w:r>
    </w:p>
    <w:p w:rsidR="00B541AC" w:rsidRDefault="00B541AC"/>
    <w:sectPr w:rsidR="00B541A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6D" w:rsidRDefault="003A5E6D" w:rsidP="00B541AC">
      <w:pPr>
        <w:spacing w:after="0" w:line="240" w:lineRule="auto"/>
      </w:pPr>
      <w:r>
        <w:separator/>
      </w:r>
    </w:p>
  </w:endnote>
  <w:endnote w:type="continuationSeparator" w:id="0">
    <w:p w:rsidR="003A5E6D" w:rsidRDefault="003A5E6D" w:rsidP="00B5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Footer"/>
    </w:pPr>
    <w:r>
      <w:rPr>
        <w:noProof/>
      </w:rPr>
      <w:drawing>
        <wp:inline distT="0" distB="0" distL="0" distR="0" wp14:anchorId="25B3B8DA">
          <wp:extent cx="635053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5438" cy="446078"/>
                  </a:xfrm>
                  <a:prstGeom prst="rect">
                    <a:avLst/>
                  </a:prstGeom>
                  <a:noFill/>
                </pic:spPr>
              </pic:pic>
            </a:graphicData>
          </a:graphic>
        </wp:inline>
      </w:drawing>
    </w:r>
  </w:p>
  <w:p w:rsidR="00B541AC" w:rsidRDefault="00B541A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6D" w:rsidRDefault="003A5E6D" w:rsidP="00B541AC">
      <w:pPr>
        <w:spacing w:after="0" w:line="240" w:lineRule="auto"/>
      </w:pPr>
      <w:r>
        <w:separator/>
      </w:r>
    </w:p>
  </w:footnote>
  <w:footnote w:type="continuationSeparator" w:id="0">
    <w:p w:rsidR="003A5E6D" w:rsidRDefault="003A5E6D" w:rsidP="00B5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Header"/>
    </w:pPr>
    <w:r>
      <w:rPr>
        <w:noProof/>
      </w:rPr>
      <w:drawing>
        <wp:inline distT="0" distB="0" distL="0" distR="0" wp14:anchorId="2D67643D">
          <wp:extent cx="58039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14878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43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87C078F"/>
    <w:multiLevelType w:val="hybridMultilevel"/>
    <w:tmpl w:val="59965E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4E3943"/>
    <w:multiLevelType w:val="hybridMultilevel"/>
    <w:tmpl w:val="DECC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C"/>
    <w:rsid w:val="000301ED"/>
    <w:rsid w:val="000E1593"/>
    <w:rsid w:val="000E35F5"/>
    <w:rsid w:val="00140738"/>
    <w:rsid w:val="001D5890"/>
    <w:rsid w:val="002339B3"/>
    <w:rsid w:val="002825D3"/>
    <w:rsid w:val="002D0DE1"/>
    <w:rsid w:val="00380837"/>
    <w:rsid w:val="0038766B"/>
    <w:rsid w:val="003A5E6D"/>
    <w:rsid w:val="00493A28"/>
    <w:rsid w:val="004C29BC"/>
    <w:rsid w:val="00523F2D"/>
    <w:rsid w:val="005F35A4"/>
    <w:rsid w:val="006B23D5"/>
    <w:rsid w:val="007449B3"/>
    <w:rsid w:val="007C1DA0"/>
    <w:rsid w:val="008007EE"/>
    <w:rsid w:val="00821FF5"/>
    <w:rsid w:val="00836BB8"/>
    <w:rsid w:val="00854D7B"/>
    <w:rsid w:val="008D2591"/>
    <w:rsid w:val="008E7330"/>
    <w:rsid w:val="009E3A3C"/>
    <w:rsid w:val="00A06F26"/>
    <w:rsid w:val="00A76387"/>
    <w:rsid w:val="00AA6FA6"/>
    <w:rsid w:val="00B03A46"/>
    <w:rsid w:val="00B409CA"/>
    <w:rsid w:val="00B541AC"/>
    <w:rsid w:val="00BA5ABD"/>
    <w:rsid w:val="00BA6129"/>
    <w:rsid w:val="00BC5818"/>
    <w:rsid w:val="00D01538"/>
    <w:rsid w:val="00D42009"/>
    <w:rsid w:val="00D4729F"/>
    <w:rsid w:val="00D56D1C"/>
    <w:rsid w:val="00D82ADA"/>
    <w:rsid w:val="00D92197"/>
    <w:rsid w:val="00D95090"/>
    <w:rsid w:val="00E35153"/>
    <w:rsid w:val="00E50132"/>
    <w:rsid w:val="00ED01F9"/>
    <w:rsid w:val="00ED7995"/>
    <w:rsid w:val="00F4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3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ericor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ericorps@burlingtonvt.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Marcella Gange</cp:lastModifiedBy>
  <cp:revision>3</cp:revision>
  <dcterms:created xsi:type="dcterms:W3CDTF">2017-09-19T17:24:00Z</dcterms:created>
  <dcterms:modified xsi:type="dcterms:W3CDTF">2017-09-19T17:26:00Z</dcterms:modified>
</cp:coreProperties>
</file>