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B895A" w14:textId="4CEAF094"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 xml:space="preserve">BURLINGTON </w:t>
      </w:r>
      <w:r w:rsidR="007679F0">
        <w:rPr>
          <w:rFonts w:ascii="Verdana" w:hAnsi="Verdana" w:cs="Verdana"/>
          <w:b/>
          <w:bCs/>
          <w:sz w:val="20"/>
          <w:szCs w:val="22"/>
        </w:rPr>
        <w:t>RETIREMENT BOARD</w:t>
      </w:r>
    </w:p>
    <w:p w14:paraId="3F41123E" w14:textId="69A29B4F" w:rsidR="00D12358" w:rsidRPr="008A7A14" w:rsidRDefault="007679F0" w:rsidP="00D12358">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REMOTE MEETING WITH CALL-IN</w:t>
      </w:r>
    </w:p>
    <w:p w14:paraId="3E65B87A" w14:textId="77777777"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BURLINGTON, VERMONT</w:t>
      </w:r>
    </w:p>
    <w:p w14:paraId="1224EF7D" w14:textId="77777777" w:rsidR="0052287A" w:rsidRPr="008A7A14" w:rsidRDefault="00D12358" w:rsidP="00D12358">
      <w:pPr>
        <w:autoSpaceDE w:val="0"/>
        <w:autoSpaceDN w:val="0"/>
        <w:adjustRightInd w:val="0"/>
        <w:spacing w:line="260" w:lineRule="atLeast"/>
        <w:jc w:val="center"/>
        <w:rPr>
          <w:rFonts w:ascii="Verdana" w:hAnsi="Verdana" w:cs="Verdana"/>
          <w:b/>
          <w:bCs/>
          <w:sz w:val="20"/>
          <w:szCs w:val="22"/>
        </w:rPr>
      </w:pPr>
      <w:r w:rsidRPr="008A7A14">
        <w:rPr>
          <w:rFonts w:ascii="Verdana" w:hAnsi="Verdana" w:cs="Verdana"/>
          <w:b/>
          <w:bCs/>
          <w:sz w:val="20"/>
          <w:szCs w:val="22"/>
        </w:rPr>
        <w:t>MINUTES OF MEETING</w:t>
      </w:r>
    </w:p>
    <w:p w14:paraId="1D982811" w14:textId="40E353B3" w:rsidR="00DE2A86" w:rsidRPr="00E6310A" w:rsidRDefault="007A26E0" w:rsidP="00E6310A">
      <w:pPr>
        <w:autoSpaceDE w:val="0"/>
        <w:autoSpaceDN w:val="0"/>
        <w:adjustRightInd w:val="0"/>
        <w:spacing w:line="260" w:lineRule="atLeast"/>
        <w:jc w:val="center"/>
        <w:rPr>
          <w:rFonts w:ascii="Verdana" w:hAnsi="Verdana" w:cs="Verdana"/>
          <w:color w:val="FF0000"/>
          <w:sz w:val="20"/>
          <w:szCs w:val="22"/>
        </w:rPr>
      </w:pPr>
      <w:r>
        <w:rPr>
          <w:rFonts w:ascii="Verdana" w:hAnsi="Verdana" w:cs="Verdana"/>
          <w:b/>
          <w:bCs/>
          <w:color w:val="FF0000"/>
          <w:sz w:val="20"/>
          <w:szCs w:val="22"/>
        </w:rPr>
        <w:t>Final</w:t>
      </w:r>
    </w:p>
    <w:p w14:paraId="293669AB" w14:textId="5D5E16D2" w:rsidR="00D12358" w:rsidRPr="008A7A14" w:rsidRDefault="009C5878" w:rsidP="00A75182">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June</w:t>
      </w:r>
      <w:r w:rsidR="00E115ED">
        <w:rPr>
          <w:rFonts w:ascii="Verdana" w:hAnsi="Verdana" w:cs="Verdana"/>
          <w:b/>
          <w:bCs/>
          <w:sz w:val="20"/>
          <w:szCs w:val="22"/>
        </w:rPr>
        <w:t xml:space="preserve"> </w:t>
      </w:r>
      <w:r>
        <w:rPr>
          <w:rFonts w:ascii="Verdana" w:hAnsi="Verdana" w:cs="Verdana"/>
          <w:b/>
          <w:bCs/>
          <w:sz w:val="20"/>
          <w:szCs w:val="22"/>
        </w:rPr>
        <w:t>29</w:t>
      </w:r>
      <w:r w:rsidR="00D12358" w:rsidRPr="008A7A14">
        <w:rPr>
          <w:rFonts w:ascii="Verdana" w:hAnsi="Verdana" w:cs="Verdana"/>
          <w:b/>
          <w:bCs/>
          <w:sz w:val="20"/>
          <w:szCs w:val="22"/>
        </w:rPr>
        <w:t>, 202</w:t>
      </w:r>
      <w:r w:rsidR="004D606C">
        <w:rPr>
          <w:rFonts w:ascii="Verdana" w:hAnsi="Verdana" w:cs="Verdana"/>
          <w:b/>
          <w:bCs/>
          <w:sz w:val="20"/>
          <w:szCs w:val="22"/>
        </w:rPr>
        <w:t>1</w:t>
      </w:r>
      <w:r w:rsidR="00D12358" w:rsidRPr="008A7A14">
        <w:rPr>
          <w:rFonts w:ascii="Verdana" w:hAnsi="Verdana" w:cs="Verdana"/>
          <w:sz w:val="20"/>
          <w:szCs w:val="22"/>
        </w:rPr>
        <w:t> </w:t>
      </w:r>
    </w:p>
    <w:p w14:paraId="0845E43F" w14:textId="7C51FFED" w:rsidR="00D12358" w:rsidRPr="008A7A14" w:rsidRDefault="00D12358" w:rsidP="00D12358">
      <w:pPr>
        <w:autoSpaceDE w:val="0"/>
        <w:autoSpaceDN w:val="0"/>
        <w:adjustRightInd w:val="0"/>
        <w:spacing w:line="460" w:lineRule="atLeast"/>
        <w:ind w:left="2790"/>
        <w:jc w:val="center"/>
        <w:rPr>
          <w:rFonts w:ascii="Verdana" w:hAnsi="Verdana" w:cs="Verdana"/>
          <w:b/>
          <w:bCs/>
          <w:sz w:val="32"/>
          <w:szCs w:val="37"/>
        </w:rPr>
      </w:pPr>
    </w:p>
    <w:p w14:paraId="2CB4B233" w14:textId="08BF6AF4" w:rsidR="002E5394" w:rsidRPr="00DA693D" w:rsidRDefault="00D12358" w:rsidP="0083426E">
      <w:pPr>
        <w:autoSpaceDE w:val="0"/>
        <w:autoSpaceDN w:val="0"/>
        <w:adjustRightInd w:val="0"/>
        <w:ind w:left="2790" w:firstLine="2160"/>
        <w:rPr>
          <w:rFonts w:ascii="Verdana" w:hAnsi="Verdana" w:cs="Verdana"/>
          <w:b/>
          <w:bCs/>
          <w:sz w:val="20"/>
          <w:szCs w:val="22"/>
        </w:rPr>
      </w:pPr>
      <w:r w:rsidRPr="00DA693D">
        <w:rPr>
          <w:rFonts w:ascii="Verdana" w:hAnsi="Verdana" w:cs="Verdana"/>
          <w:b/>
          <w:bCs/>
          <w:sz w:val="20"/>
          <w:szCs w:val="22"/>
        </w:rPr>
        <w:t>MEMBERS PRESENT:</w:t>
      </w:r>
      <w:r w:rsidR="007679F0" w:rsidRPr="00DA693D">
        <w:rPr>
          <w:rFonts w:ascii="Verdana" w:hAnsi="Verdana" w:cs="Verdana"/>
          <w:b/>
          <w:bCs/>
          <w:sz w:val="20"/>
          <w:szCs w:val="22"/>
        </w:rPr>
        <w:tab/>
      </w:r>
      <w:r w:rsidR="002E5394" w:rsidRPr="00DA693D">
        <w:rPr>
          <w:rFonts w:ascii="Verdana" w:hAnsi="Verdana" w:cs="Verdana"/>
          <w:sz w:val="16"/>
          <w:szCs w:val="20"/>
        </w:rPr>
        <w:t>Robert Hooper, Chairperson</w:t>
      </w:r>
    </w:p>
    <w:p w14:paraId="1497DC2C" w14:textId="1C9B714C" w:rsidR="002E5394" w:rsidRPr="00DA693D" w:rsidRDefault="007679F0" w:rsidP="00A26D07">
      <w:pPr>
        <w:autoSpaceDE w:val="0"/>
        <w:autoSpaceDN w:val="0"/>
        <w:adjustRightInd w:val="0"/>
        <w:ind w:left="5760" w:firstLine="2160"/>
        <w:rPr>
          <w:rFonts w:ascii="Verdana" w:hAnsi="Verdana" w:cs="Verdana"/>
          <w:sz w:val="16"/>
          <w:szCs w:val="18"/>
        </w:rPr>
      </w:pPr>
      <w:r w:rsidRPr="00DA693D">
        <w:rPr>
          <w:rFonts w:ascii="Verdana" w:hAnsi="Verdana" w:cs="Verdana"/>
          <w:sz w:val="16"/>
          <w:szCs w:val="18"/>
        </w:rPr>
        <w:t>Munir Kasti, Vice-Chairperson</w:t>
      </w:r>
    </w:p>
    <w:p w14:paraId="23424A0C" w14:textId="157832A1" w:rsidR="007679F0" w:rsidRPr="00DA693D" w:rsidRDefault="007679F0" w:rsidP="007679F0">
      <w:pPr>
        <w:autoSpaceDE w:val="0"/>
        <w:autoSpaceDN w:val="0"/>
        <w:adjustRightInd w:val="0"/>
        <w:ind w:left="2790" w:firstLine="2160"/>
        <w:rPr>
          <w:rFonts w:ascii="Verdana" w:hAnsi="Verdana" w:cs="Verdana"/>
          <w:sz w:val="16"/>
          <w:szCs w:val="18"/>
        </w:rPr>
      </w:pP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t>Patrick Robins</w:t>
      </w:r>
    </w:p>
    <w:p w14:paraId="7C26A91F" w14:textId="0251DCE9" w:rsidR="007679F0" w:rsidRPr="00DA693D" w:rsidRDefault="007679F0" w:rsidP="00A26D07">
      <w:pPr>
        <w:autoSpaceDE w:val="0"/>
        <w:autoSpaceDN w:val="0"/>
        <w:adjustRightInd w:val="0"/>
        <w:ind w:left="2790" w:firstLine="2160"/>
        <w:rPr>
          <w:rFonts w:ascii="Verdana" w:hAnsi="Verdana" w:cs="Verdana"/>
          <w:sz w:val="16"/>
          <w:szCs w:val="18"/>
        </w:rPr>
      </w:pP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t>David Mount</w:t>
      </w:r>
    </w:p>
    <w:p w14:paraId="199490CB" w14:textId="2A83266C" w:rsidR="001B47B4" w:rsidRPr="00DA693D" w:rsidRDefault="001B47B4" w:rsidP="00A26D07">
      <w:pPr>
        <w:autoSpaceDE w:val="0"/>
        <w:autoSpaceDN w:val="0"/>
        <w:adjustRightInd w:val="0"/>
        <w:ind w:left="2790" w:firstLine="2160"/>
        <w:rPr>
          <w:rFonts w:ascii="Verdana" w:hAnsi="Verdana" w:cs="Verdana"/>
          <w:sz w:val="16"/>
          <w:szCs w:val="18"/>
        </w:rPr>
      </w:pP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t>Ben O’Brien</w:t>
      </w:r>
    </w:p>
    <w:p w14:paraId="0465B56F" w14:textId="6692EB91" w:rsidR="00F65694" w:rsidRPr="00DA693D" w:rsidRDefault="00F65694" w:rsidP="00A26D07">
      <w:pPr>
        <w:autoSpaceDE w:val="0"/>
        <w:autoSpaceDN w:val="0"/>
        <w:adjustRightInd w:val="0"/>
        <w:ind w:left="2790" w:firstLine="2160"/>
        <w:rPr>
          <w:rFonts w:ascii="Verdana" w:hAnsi="Verdana" w:cs="Verdana"/>
          <w:sz w:val="16"/>
          <w:szCs w:val="18"/>
        </w:rPr>
      </w:pP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t>Daniel Gilligan</w:t>
      </w:r>
    </w:p>
    <w:p w14:paraId="3CFEEDBA" w14:textId="018BC943" w:rsidR="00D66AB7" w:rsidRPr="00DA693D" w:rsidRDefault="00D66AB7" w:rsidP="00A26D07">
      <w:pPr>
        <w:autoSpaceDE w:val="0"/>
        <w:autoSpaceDN w:val="0"/>
        <w:adjustRightInd w:val="0"/>
        <w:ind w:left="2790" w:firstLine="2160"/>
        <w:rPr>
          <w:rFonts w:ascii="Verdana" w:hAnsi="Verdana" w:cs="Verdana"/>
          <w:sz w:val="16"/>
          <w:szCs w:val="18"/>
        </w:rPr>
      </w:pP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t>Matthew Dow</w:t>
      </w:r>
    </w:p>
    <w:p w14:paraId="0E85CB70" w14:textId="46BA88DF" w:rsidR="000246F3" w:rsidRPr="00DA693D" w:rsidRDefault="000246F3" w:rsidP="00DD04B2">
      <w:pPr>
        <w:autoSpaceDE w:val="0"/>
        <w:autoSpaceDN w:val="0"/>
        <w:adjustRightInd w:val="0"/>
        <w:ind w:left="2790" w:firstLine="2160"/>
        <w:rPr>
          <w:rFonts w:ascii="Verdana" w:hAnsi="Verdana" w:cs="Verdana"/>
          <w:sz w:val="16"/>
          <w:szCs w:val="18"/>
        </w:rPr>
      </w:pP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r>
      <w:r w:rsidRPr="00DA693D">
        <w:rPr>
          <w:rFonts w:ascii="Verdana" w:hAnsi="Verdana" w:cs="Verdana"/>
          <w:sz w:val="16"/>
          <w:szCs w:val="18"/>
        </w:rPr>
        <w:tab/>
        <w:t>Katherine Schad</w:t>
      </w:r>
      <w:bookmarkStart w:id="0" w:name="_GoBack"/>
      <w:bookmarkEnd w:id="0"/>
    </w:p>
    <w:p w14:paraId="0AB0A942" w14:textId="77777777" w:rsidR="00D12358" w:rsidRPr="00321732" w:rsidRDefault="00D12358" w:rsidP="00141224">
      <w:pPr>
        <w:autoSpaceDE w:val="0"/>
        <w:autoSpaceDN w:val="0"/>
        <w:adjustRightInd w:val="0"/>
        <w:spacing w:line="260" w:lineRule="atLeast"/>
        <w:ind w:left="2790" w:firstLine="2160"/>
        <w:jc w:val="center"/>
        <w:rPr>
          <w:rFonts w:ascii="Verdana" w:hAnsi="Verdana" w:cs="Verdana"/>
          <w:bCs/>
          <w:sz w:val="16"/>
          <w:szCs w:val="16"/>
          <w:highlight w:val="yellow"/>
        </w:rPr>
      </w:pPr>
    </w:p>
    <w:p w14:paraId="66248B47" w14:textId="08AB10C6" w:rsidR="007679F0" w:rsidRPr="00DA693D" w:rsidRDefault="001B10D0" w:rsidP="00C4593E">
      <w:pPr>
        <w:autoSpaceDE w:val="0"/>
        <w:autoSpaceDN w:val="0"/>
        <w:adjustRightInd w:val="0"/>
        <w:ind w:left="5760" w:hanging="810"/>
        <w:contextualSpacing/>
        <w:rPr>
          <w:rFonts w:ascii="Verdana" w:hAnsi="Verdana" w:cs="Verdana"/>
          <w:sz w:val="16"/>
          <w:szCs w:val="16"/>
        </w:rPr>
      </w:pPr>
      <w:r w:rsidRPr="00DA693D">
        <w:rPr>
          <w:rFonts w:ascii="Verdana" w:hAnsi="Verdana" w:cs="Verdana"/>
          <w:b/>
          <w:sz w:val="20"/>
          <w:szCs w:val="20"/>
        </w:rPr>
        <w:t xml:space="preserve">   </w:t>
      </w:r>
      <w:r w:rsidR="00D12358" w:rsidRPr="00DA693D">
        <w:rPr>
          <w:rFonts w:ascii="Verdana" w:hAnsi="Verdana" w:cs="Verdana"/>
          <w:b/>
          <w:sz w:val="20"/>
          <w:szCs w:val="20"/>
        </w:rPr>
        <w:t xml:space="preserve">OTHERS PRESENT: </w:t>
      </w:r>
      <w:r w:rsidR="00A76136" w:rsidRPr="00DA693D">
        <w:rPr>
          <w:rFonts w:ascii="Verdana" w:hAnsi="Verdana" w:cs="Verdana"/>
          <w:sz w:val="16"/>
          <w:szCs w:val="16"/>
        </w:rPr>
        <w:tab/>
      </w:r>
      <w:r w:rsidR="007679F0" w:rsidRPr="00DA693D">
        <w:rPr>
          <w:rFonts w:ascii="Verdana" w:hAnsi="Verdana" w:cs="Verdana"/>
          <w:bCs/>
          <w:sz w:val="16"/>
          <w:szCs w:val="16"/>
        </w:rPr>
        <w:t>Rich Goodwin</w:t>
      </w:r>
    </w:p>
    <w:p w14:paraId="54E322D9" w14:textId="294DEB18" w:rsidR="005679FE" w:rsidRPr="00DA693D" w:rsidRDefault="005679FE" w:rsidP="00C4593E">
      <w:pPr>
        <w:autoSpaceDE w:val="0"/>
        <w:autoSpaceDN w:val="0"/>
        <w:adjustRightInd w:val="0"/>
        <w:ind w:left="5760" w:hanging="810"/>
        <w:contextualSpacing/>
        <w:rPr>
          <w:rFonts w:ascii="Verdana" w:hAnsi="Verdana" w:cs="Verdana"/>
          <w:bCs/>
          <w:sz w:val="16"/>
          <w:szCs w:val="16"/>
        </w:rPr>
      </w:pPr>
      <w:r w:rsidRPr="00DA693D">
        <w:rPr>
          <w:rFonts w:ascii="Verdana" w:hAnsi="Verdana" w:cs="Verdana"/>
          <w:bCs/>
          <w:sz w:val="16"/>
          <w:szCs w:val="16"/>
        </w:rPr>
        <w:tab/>
      </w:r>
      <w:r w:rsidRPr="00DA693D">
        <w:rPr>
          <w:rFonts w:ascii="Verdana" w:hAnsi="Verdana" w:cs="Verdana"/>
          <w:bCs/>
          <w:sz w:val="16"/>
          <w:szCs w:val="16"/>
        </w:rPr>
        <w:tab/>
      </w:r>
      <w:r w:rsidRPr="00DA693D">
        <w:rPr>
          <w:rFonts w:ascii="Verdana" w:hAnsi="Verdana" w:cs="Verdana"/>
          <w:bCs/>
          <w:sz w:val="16"/>
          <w:szCs w:val="16"/>
        </w:rPr>
        <w:tab/>
      </w:r>
      <w:r w:rsidRPr="00DA693D">
        <w:rPr>
          <w:rFonts w:ascii="Verdana" w:hAnsi="Verdana" w:cs="Verdana"/>
          <w:bCs/>
          <w:sz w:val="16"/>
          <w:szCs w:val="16"/>
        </w:rPr>
        <w:tab/>
        <w:t>Chris Rowlins</w:t>
      </w:r>
    </w:p>
    <w:p w14:paraId="2D40B41D" w14:textId="26DF53D3" w:rsidR="005679FE" w:rsidRPr="00DA693D" w:rsidRDefault="005679FE" w:rsidP="00C4593E">
      <w:pPr>
        <w:autoSpaceDE w:val="0"/>
        <w:autoSpaceDN w:val="0"/>
        <w:adjustRightInd w:val="0"/>
        <w:ind w:left="5760" w:hanging="810"/>
        <w:contextualSpacing/>
        <w:rPr>
          <w:rFonts w:ascii="Verdana" w:hAnsi="Verdana" w:cs="Verdana"/>
          <w:bCs/>
          <w:sz w:val="16"/>
          <w:szCs w:val="16"/>
        </w:rPr>
      </w:pPr>
      <w:r w:rsidRPr="00DA693D">
        <w:rPr>
          <w:rFonts w:ascii="Verdana" w:hAnsi="Verdana" w:cs="Verdana"/>
          <w:bCs/>
          <w:sz w:val="16"/>
          <w:szCs w:val="16"/>
        </w:rPr>
        <w:tab/>
      </w:r>
      <w:r w:rsidRPr="00DA693D">
        <w:rPr>
          <w:rFonts w:ascii="Verdana" w:hAnsi="Verdana" w:cs="Verdana"/>
          <w:bCs/>
          <w:sz w:val="16"/>
          <w:szCs w:val="16"/>
        </w:rPr>
        <w:tab/>
      </w:r>
      <w:r w:rsidRPr="00DA693D">
        <w:rPr>
          <w:rFonts w:ascii="Verdana" w:hAnsi="Verdana" w:cs="Verdana"/>
          <w:bCs/>
          <w:sz w:val="16"/>
          <w:szCs w:val="16"/>
        </w:rPr>
        <w:tab/>
      </w:r>
      <w:r w:rsidRPr="00DA693D">
        <w:rPr>
          <w:rFonts w:ascii="Verdana" w:hAnsi="Verdana" w:cs="Verdana"/>
          <w:bCs/>
          <w:sz w:val="16"/>
          <w:szCs w:val="16"/>
        </w:rPr>
        <w:tab/>
        <w:t>Kate Pizzi</w:t>
      </w:r>
    </w:p>
    <w:p w14:paraId="609F94B3" w14:textId="1B659B72" w:rsidR="00322F7D" w:rsidRPr="00DA693D" w:rsidRDefault="00322F7D" w:rsidP="00C4593E">
      <w:pPr>
        <w:autoSpaceDE w:val="0"/>
        <w:autoSpaceDN w:val="0"/>
        <w:adjustRightInd w:val="0"/>
        <w:ind w:left="5760" w:hanging="810"/>
        <w:contextualSpacing/>
        <w:rPr>
          <w:rFonts w:ascii="Verdana" w:hAnsi="Verdana" w:cs="Verdana"/>
          <w:bCs/>
          <w:sz w:val="16"/>
          <w:szCs w:val="16"/>
        </w:rPr>
      </w:pPr>
      <w:r w:rsidRPr="00DA693D">
        <w:rPr>
          <w:rFonts w:ascii="Verdana" w:hAnsi="Verdana" w:cs="Verdana"/>
          <w:bCs/>
          <w:sz w:val="16"/>
          <w:szCs w:val="16"/>
        </w:rPr>
        <w:tab/>
      </w:r>
      <w:r w:rsidRPr="00DA693D">
        <w:rPr>
          <w:rFonts w:ascii="Verdana" w:hAnsi="Verdana" w:cs="Verdana"/>
          <w:bCs/>
          <w:sz w:val="16"/>
          <w:szCs w:val="16"/>
        </w:rPr>
        <w:tab/>
      </w:r>
      <w:r w:rsidRPr="00DA693D">
        <w:rPr>
          <w:rFonts w:ascii="Verdana" w:hAnsi="Verdana" w:cs="Verdana"/>
          <w:bCs/>
          <w:sz w:val="16"/>
          <w:szCs w:val="16"/>
        </w:rPr>
        <w:tab/>
      </w:r>
      <w:r w:rsidRPr="00DA693D">
        <w:rPr>
          <w:rFonts w:ascii="Verdana" w:hAnsi="Verdana" w:cs="Verdana"/>
          <w:bCs/>
          <w:sz w:val="16"/>
          <w:szCs w:val="16"/>
        </w:rPr>
        <w:tab/>
        <w:t>Jim Str</w:t>
      </w:r>
      <w:r w:rsidR="00172697" w:rsidRPr="00DA693D">
        <w:rPr>
          <w:rFonts w:ascii="Verdana" w:hAnsi="Verdana" w:cs="Verdana"/>
          <w:bCs/>
          <w:sz w:val="16"/>
          <w:szCs w:val="16"/>
        </w:rPr>
        <w:t>ouse</w:t>
      </w:r>
    </w:p>
    <w:p w14:paraId="4F984F15" w14:textId="78517B76" w:rsidR="00BB3069" w:rsidRDefault="00337A0F" w:rsidP="00202CB2">
      <w:pPr>
        <w:autoSpaceDE w:val="0"/>
        <w:autoSpaceDN w:val="0"/>
        <w:adjustRightInd w:val="0"/>
        <w:ind w:left="5760" w:hanging="810"/>
        <w:contextualSpacing/>
        <w:rPr>
          <w:rFonts w:ascii="Verdana" w:hAnsi="Verdana" w:cs="Verdana"/>
          <w:bCs/>
          <w:sz w:val="16"/>
          <w:szCs w:val="16"/>
        </w:rPr>
      </w:pPr>
      <w:r w:rsidRPr="00DA693D">
        <w:rPr>
          <w:rFonts w:ascii="Verdana" w:hAnsi="Verdana" w:cs="Verdana"/>
          <w:bCs/>
          <w:sz w:val="16"/>
          <w:szCs w:val="16"/>
        </w:rPr>
        <w:tab/>
      </w:r>
      <w:r w:rsidRPr="00DA693D">
        <w:rPr>
          <w:rFonts w:ascii="Verdana" w:hAnsi="Verdana" w:cs="Verdana"/>
          <w:bCs/>
          <w:sz w:val="16"/>
          <w:szCs w:val="16"/>
        </w:rPr>
        <w:tab/>
      </w:r>
      <w:r w:rsidRPr="00DA693D">
        <w:rPr>
          <w:rFonts w:ascii="Verdana" w:hAnsi="Verdana" w:cs="Verdana"/>
          <w:bCs/>
          <w:sz w:val="16"/>
          <w:szCs w:val="16"/>
        </w:rPr>
        <w:tab/>
      </w:r>
      <w:r w:rsidRPr="00DA693D">
        <w:rPr>
          <w:rFonts w:ascii="Verdana" w:hAnsi="Verdana" w:cs="Verdana"/>
          <w:bCs/>
          <w:sz w:val="16"/>
          <w:szCs w:val="16"/>
        </w:rPr>
        <w:tab/>
        <w:t>Justin St. Jame</w:t>
      </w:r>
      <w:r w:rsidR="00202CB2">
        <w:rPr>
          <w:rFonts w:ascii="Verdana" w:hAnsi="Verdana" w:cs="Verdana"/>
          <w:bCs/>
          <w:sz w:val="16"/>
          <w:szCs w:val="16"/>
        </w:rPr>
        <w:t>s</w:t>
      </w:r>
    </w:p>
    <w:p w14:paraId="68FA58AC" w14:textId="11784974" w:rsidR="002704E5" w:rsidRDefault="002704E5" w:rsidP="00202CB2">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 xml:space="preserve">Joel </w:t>
      </w:r>
      <w:proofErr w:type="spellStart"/>
      <w:r>
        <w:rPr>
          <w:rFonts w:ascii="Verdana" w:hAnsi="Verdana" w:cs="Verdana"/>
          <w:bCs/>
          <w:sz w:val="16"/>
          <w:szCs w:val="16"/>
        </w:rPr>
        <w:t>Hainsfurther</w:t>
      </w:r>
      <w:proofErr w:type="spellEnd"/>
    </w:p>
    <w:p w14:paraId="71803917" w14:textId="4E234E84" w:rsidR="0003523E" w:rsidRPr="002704E5" w:rsidRDefault="002704E5" w:rsidP="002704E5">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Oakley Duryea</w:t>
      </w:r>
    </w:p>
    <w:p w14:paraId="45295447" w14:textId="091F1A1D" w:rsidR="0003523E" w:rsidRPr="008A7A14" w:rsidRDefault="0003523E" w:rsidP="0003523E">
      <w:pPr>
        <w:pStyle w:val="NormalWeb"/>
        <w:shd w:val="clear" w:color="auto" w:fill="FFFFFF"/>
        <w:spacing w:before="0" w:beforeAutospacing="0" w:after="0" w:afterAutospacing="0"/>
        <w:rPr>
          <w:rFonts w:ascii="Verdana" w:hAnsi="Verdana"/>
          <w:sz w:val="17"/>
          <w:szCs w:val="17"/>
        </w:rPr>
      </w:pPr>
      <w:r w:rsidRPr="008A7A14">
        <w:rPr>
          <w:rFonts w:ascii="Verdana" w:hAnsi="Verdana"/>
          <w:sz w:val="17"/>
          <w:szCs w:val="17"/>
        </w:rPr>
        <w:t>_______________________________________________________________________________________________________________________</w:t>
      </w:r>
    </w:p>
    <w:p w14:paraId="5D9311AA" w14:textId="77777777" w:rsidR="0003523E" w:rsidRPr="008A7A14" w:rsidRDefault="0003523E" w:rsidP="0003523E">
      <w:pPr>
        <w:pStyle w:val="NormalWeb"/>
        <w:shd w:val="clear" w:color="auto" w:fill="FFFFFF"/>
        <w:spacing w:before="0" w:beforeAutospacing="0" w:after="0" w:afterAutospacing="0"/>
        <w:rPr>
          <w:rFonts w:ascii="Verdana" w:hAnsi="Verdana"/>
          <w:sz w:val="22"/>
          <w:szCs w:val="22"/>
        </w:rPr>
      </w:pPr>
      <w:r w:rsidRPr="008A7A14">
        <w:rPr>
          <w:rFonts w:ascii="Verdana" w:hAnsi="Verdana"/>
          <w:sz w:val="22"/>
          <w:szCs w:val="22"/>
        </w:rPr>
        <w:t> </w:t>
      </w:r>
    </w:p>
    <w:p w14:paraId="6E1999D8" w14:textId="19F3ED5E" w:rsidR="0003523E" w:rsidRPr="00EF2D29" w:rsidRDefault="0003523E" w:rsidP="0003523E">
      <w:pPr>
        <w:pStyle w:val="NormalWeb"/>
        <w:shd w:val="clear" w:color="auto" w:fill="FFFFFF"/>
        <w:spacing w:before="0" w:beforeAutospacing="0" w:after="0" w:afterAutospacing="0"/>
        <w:rPr>
          <w:rFonts w:ascii="Verdana" w:hAnsi="Verdana"/>
          <w:b/>
          <w:bCs/>
          <w:sz w:val="22"/>
          <w:szCs w:val="22"/>
        </w:rPr>
      </w:pPr>
      <w:r w:rsidRPr="00EF2D29">
        <w:rPr>
          <w:rFonts w:ascii="Verdana" w:hAnsi="Verdana"/>
          <w:b/>
          <w:bCs/>
          <w:sz w:val="22"/>
          <w:szCs w:val="22"/>
          <w:bdr w:val="none" w:sz="0" w:space="0" w:color="auto" w:frame="1"/>
        </w:rPr>
        <w:t>1.0       CALL TO ORDER</w:t>
      </w:r>
    </w:p>
    <w:p w14:paraId="672FF3AB" w14:textId="2C9FDCC4" w:rsidR="0003523E" w:rsidRPr="00722EC6" w:rsidRDefault="002E5394" w:rsidP="0003523E">
      <w:pPr>
        <w:pStyle w:val="NormalWeb"/>
        <w:shd w:val="clear" w:color="auto" w:fill="FFFFFF"/>
        <w:spacing w:before="0" w:beforeAutospacing="0" w:after="0" w:afterAutospacing="0"/>
        <w:rPr>
          <w:rFonts w:ascii="Verdana" w:hAnsi="Verdana"/>
          <w:sz w:val="18"/>
          <w:szCs w:val="18"/>
        </w:rPr>
      </w:pPr>
      <w:r w:rsidRPr="00722EC6">
        <w:rPr>
          <w:rFonts w:ascii="Verdana" w:hAnsi="Verdana"/>
          <w:sz w:val="18"/>
          <w:szCs w:val="18"/>
        </w:rPr>
        <w:t>Robert Hooper</w:t>
      </w:r>
      <w:r w:rsidR="0083426E" w:rsidRPr="00722EC6">
        <w:rPr>
          <w:rFonts w:ascii="Verdana" w:hAnsi="Verdana"/>
          <w:sz w:val="18"/>
          <w:szCs w:val="18"/>
        </w:rPr>
        <w:t xml:space="preserve"> </w:t>
      </w:r>
      <w:r w:rsidR="0003523E" w:rsidRPr="00722EC6">
        <w:rPr>
          <w:rFonts w:ascii="Verdana" w:hAnsi="Verdana"/>
          <w:sz w:val="18"/>
          <w:szCs w:val="18"/>
        </w:rPr>
        <w:t xml:space="preserve">called the </w:t>
      </w:r>
      <w:r w:rsidR="007679F0" w:rsidRPr="00722EC6">
        <w:rPr>
          <w:rFonts w:ascii="Verdana" w:hAnsi="Verdana"/>
          <w:sz w:val="18"/>
          <w:szCs w:val="18"/>
        </w:rPr>
        <w:t>Retirement Board</w:t>
      </w:r>
      <w:r w:rsidR="0003523E" w:rsidRPr="00722EC6">
        <w:rPr>
          <w:rFonts w:ascii="Verdana" w:hAnsi="Verdana"/>
          <w:sz w:val="18"/>
          <w:szCs w:val="18"/>
        </w:rPr>
        <w:t xml:space="preserve"> meeting to order</w:t>
      </w:r>
      <w:r w:rsidR="001B47B4" w:rsidRPr="00722EC6">
        <w:rPr>
          <w:rFonts w:ascii="Verdana" w:hAnsi="Verdana"/>
          <w:sz w:val="18"/>
          <w:szCs w:val="18"/>
        </w:rPr>
        <w:t xml:space="preserve">. </w:t>
      </w:r>
      <w:r w:rsidR="00E02ED7" w:rsidRPr="00722EC6">
        <w:rPr>
          <w:rFonts w:ascii="Verdana" w:hAnsi="Verdana"/>
          <w:sz w:val="18"/>
          <w:szCs w:val="18"/>
        </w:rPr>
        <w:t xml:space="preserve"> </w:t>
      </w:r>
    </w:p>
    <w:p w14:paraId="42A18E91" w14:textId="4AE73741" w:rsidR="006323D1" w:rsidRPr="00722EC6" w:rsidRDefault="006323D1" w:rsidP="0003523E">
      <w:pPr>
        <w:pStyle w:val="NormalWeb"/>
        <w:shd w:val="clear" w:color="auto" w:fill="FFFFFF"/>
        <w:spacing w:before="0" w:beforeAutospacing="0" w:after="0" w:afterAutospacing="0"/>
        <w:rPr>
          <w:rFonts w:ascii="Verdana" w:hAnsi="Verdana"/>
          <w:sz w:val="18"/>
          <w:szCs w:val="18"/>
        </w:rPr>
      </w:pPr>
    </w:p>
    <w:p w14:paraId="28AEE4E1" w14:textId="07955B8B" w:rsidR="005502CC" w:rsidRDefault="00DA693D" w:rsidP="0003523E">
      <w:pPr>
        <w:pStyle w:val="NormalWeb"/>
        <w:shd w:val="clear" w:color="auto" w:fill="FFFFFF"/>
        <w:spacing w:before="0" w:beforeAutospacing="0" w:after="0" w:afterAutospacing="0"/>
        <w:rPr>
          <w:rFonts w:ascii="Verdana" w:hAnsi="Verdana"/>
          <w:b/>
          <w:bCs/>
          <w:sz w:val="18"/>
          <w:szCs w:val="18"/>
        </w:rPr>
      </w:pPr>
      <w:r>
        <w:rPr>
          <w:rFonts w:ascii="Verdana" w:hAnsi="Verdana"/>
          <w:b/>
          <w:bCs/>
          <w:sz w:val="18"/>
          <w:szCs w:val="18"/>
        </w:rPr>
        <w:t>The agenda was adopted without objection.</w:t>
      </w:r>
    </w:p>
    <w:p w14:paraId="07E5A43D" w14:textId="77777777" w:rsidR="00DA693D" w:rsidRPr="00EF2D29" w:rsidRDefault="00DA693D" w:rsidP="0003523E">
      <w:pPr>
        <w:pStyle w:val="NormalWeb"/>
        <w:shd w:val="clear" w:color="auto" w:fill="FFFFFF"/>
        <w:spacing w:before="0" w:beforeAutospacing="0" w:after="0" w:afterAutospacing="0"/>
        <w:rPr>
          <w:rFonts w:ascii="Verdana" w:hAnsi="Verdana"/>
          <w:b/>
          <w:bCs/>
          <w:sz w:val="17"/>
          <w:szCs w:val="17"/>
        </w:rPr>
      </w:pPr>
    </w:p>
    <w:p w14:paraId="0A8F23ED" w14:textId="38F5AD86" w:rsidR="00DE2A86" w:rsidRDefault="0003523E" w:rsidP="00DE2A86">
      <w:pPr>
        <w:pStyle w:val="NormalWeb"/>
        <w:shd w:val="clear" w:color="auto" w:fill="FFFFFF"/>
        <w:spacing w:before="0" w:beforeAutospacing="0" w:after="0" w:afterAutospacing="0"/>
        <w:rPr>
          <w:rFonts w:ascii="Verdana" w:hAnsi="Verdana"/>
          <w:b/>
          <w:bCs/>
          <w:sz w:val="22"/>
          <w:szCs w:val="22"/>
          <w:bdr w:val="none" w:sz="0" w:space="0" w:color="auto" w:frame="1"/>
        </w:rPr>
      </w:pPr>
      <w:r w:rsidRPr="008A7A14">
        <w:rPr>
          <w:rFonts w:ascii="Verdana" w:hAnsi="Verdana"/>
          <w:b/>
          <w:bCs/>
          <w:sz w:val="22"/>
          <w:szCs w:val="22"/>
          <w:bdr w:val="none" w:sz="0" w:space="0" w:color="auto" w:frame="1"/>
        </w:rPr>
        <w:t>2.0   </w:t>
      </w:r>
      <w:r w:rsidR="008402F1">
        <w:rPr>
          <w:rFonts w:ascii="Verdana" w:hAnsi="Verdana"/>
          <w:b/>
          <w:bCs/>
          <w:sz w:val="22"/>
          <w:szCs w:val="22"/>
          <w:bdr w:val="none" w:sz="0" w:space="0" w:color="auto" w:frame="1"/>
        </w:rPr>
        <w:tab/>
      </w:r>
      <w:r w:rsidRPr="008A7A14">
        <w:rPr>
          <w:rFonts w:ascii="Verdana" w:hAnsi="Verdana"/>
          <w:b/>
          <w:bCs/>
          <w:sz w:val="22"/>
          <w:szCs w:val="22"/>
          <w:bdr w:val="none" w:sz="0" w:space="0" w:color="auto" w:frame="1"/>
        </w:rPr>
        <w:t> </w:t>
      </w:r>
      <w:r w:rsidR="008402F1">
        <w:rPr>
          <w:rFonts w:ascii="Verdana" w:hAnsi="Verdana"/>
          <w:b/>
          <w:bCs/>
          <w:sz w:val="22"/>
          <w:szCs w:val="22"/>
          <w:bdr w:val="none" w:sz="0" w:space="0" w:color="auto" w:frame="1"/>
        </w:rPr>
        <w:t xml:space="preserve">  </w:t>
      </w:r>
      <w:r w:rsidR="00610FFB">
        <w:rPr>
          <w:rFonts w:ascii="Verdana" w:hAnsi="Verdana"/>
          <w:b/>
          <w:bCs/>
          <w:sz w:val="22"/>
          <w:szCs w:val="22"/>
          <w:bdr w:val="none" w:sz="0" w:space="0" w:color="auto" w:frame="1"/>
        </w:rPr>
        <w:t>PUBLIC FORUM (VERBAL)</w:t>
      </w:r>
    </w:p>
    <w:p w14:paraId="465EB6AB" w14:textId="0F13908A" w:rsidR="00915F8B" w:rsidRPr="00722EC6" w:rsidRDefault="008402F1" w:rsidP="00610FFB">
      <w:pPr>
        <w:shd w:val="clear" w:color="auto" w:fill="FFFFFF"/>
        <w:rPr>
          <w:rFonts w:ascii="Verdana" w:eastAsia="Times New Roman" w:hAnsi="Verdana" w:cs="Times New Roman"/>
          <w:color w:val="000000"/>
          <w:sz w:val="18"/>
          <w:szCs w:val="18"/>
          <w:bdr w:val="none" w:sz="0" w:space="0" w:color="auto" w:frame="1"/>
        </w:rPr>
      </w:pPr>
      <w:r w:rsidRPr="00722EC6">
        <w:rPr>
          <w:rFonts w:ascii="Verdana" w:eastAsia="Times New Roman" w:hAnsi="Verdana" w:cs="Times New Roman"/>
          <w:color w:val="000000"/>
          <w:sz w:val="18"/>
          <w:szCs w:val="18"/>
          <w:bdr w:val="none" w:sz="0" w:space="0" w:color="auto" w:frame="1"/>
        </w:rPr>
        <w:t>2</w:t>
      </w:r>
      <w:r w:rsidR="00DF4C6F" w:rsidRPr="00722EC6">
        <w:rPr>
          <w:rFonts w:ascii="Verdana" w:eastAsia="Times New Roman" w:hAnsi="Verdana" w:cs="Times New Roman"/>
          <w:color w:val="000000"/>
          <w:sz w:val="18"/>
          <w:szCs w:val="18"/>
          <w:bdr w:val="none" w:sz="0" w:space="0" w:color="auto" w:frame="1"/>
        </w:rPr>
        <w:t>.01</w:t>
      </w:r>
      <w:r w:rsidR="00610FFB" w:rsidRPr="00722EC6">
        <w:rPr>
          <w:rFonts w:ascii="Verdana" w:eastAsia="Times New Roman" w:hAnsi="Verdana" w:cs="Times New Roman"/>
          <w:color w:val="000000"/>
          <w:sz w:val="18"/>
          <w:szCs w:val="18"/>
          <w:bdr w:val="none" w:sz="0" w:space="0" w:color="auto" w:frame="1"/>
        </w:rPr>
        <w:t xml:space="preserve"> Verbal Comments</w:t>
      </w:r>
    </w:p>
    <w:p w14:paraId="7C9CAC36" w14:textId="4D8A1BA2" w:rsidR="00BB077D" w:rsidRPr="00722EC6" w:rsidRDefault="00BB077D" w:rsidP="00610FFB">
      <w:pPr>
        <w:shd w:val="clear" w:color="auto" w:fill="FFFFFF"/>
        <w:rPr>
          <w:rFonts w:ascii="Verdana" w:eastAsia="Times New Roman" w:hAnsi="Verdana" w:cs="Times New Roman"/>
          <w:color w:val="000000"/>
          <w:sz w:val="18"/>
          <w:szCs w:val="18"/>
          <w:bdr w:val="none" w:sz="0" w:space="0" w:color="auto" w:frame="1"/>
        </w:rPr>
      </w:pPr>
      <w:r w:rsidRPr="00722EC6">
        <w:rPr>
          <w:rFonts w:ascii="Verdana" w:eastAsia="Times New Roman" w:hAnsi="Verdana" w:cs="Times New Roman"/>
          <w:color w:val="000000"/>
          <w:sz w:val="18"/>
          <w:szCs w:val="18"/>
          <w:bdr w:val="none" w:sz="0" w:space="0" w:color="auto" w:frame="1"/>
        </w:rPr>
        <w:t>None at this time.</w:t>
      </w:r>
    </w:p>
    <w:p w14:paraId="7D06F650" w14:textId="0F2466A8" w:rsidR="00A935C3" w:rsidRDefault="00A935C3" w:rsidP="00610FFB">
      <w:pPr>
        <w:shd w:val="clear" w:color="auto" w:fill="FFFFFF"/>
        <w:rPr>
          <w:rFonts w:ascii="Verdana" w:eastAsia="Times New Roman" w:hAnsi="Verdana" w:cs="Times New Roman"/>
          <w:color w:val="000000"/>
          <w:sz w:val="17"/>
          <w:szCs w:val="17"/>
          <w:bdr w:val="none" w:sz="0" w:space="0" w:color="auto" w:frame="1"/>
        </w:rPr>
      </w:pPr>
    </w:p>
    <w:p w14:paraId="7DD5CA5D" w14:textId="66952DF8" w:rsidR="00722EC6" w:rsidRDefault="009C5878" w:rsidP="00857773">
      <w:pPr>
        <w:shd w:val="clear" w:color="auto" w:fill="FFFFFF"/>
        <w:rPr>
          <w:rFonts w:ascii="Verdana" w:hAnsi="Verdana"/>
          <w:b/>
          <w:bCs/>
          <w:sz w:val="22"/>
          <w:szCs w:val="22"/>
          <w:bdr w:val="none" w:sz="0" w:space="0" w:color="auto" w:frame="1"/>
        </w:rPr>
      </w:pPr>
      <w:r>
        <w:rPr>
          <w:rFonts w:ascii="Verdana" w:eastAsia="Times New Roman" w:hAnsi="Verdana" w:cs="Times New Roman"/>
          <w:b/>
          <w:bCs/>
          <w:color w:val="000000"/>
          <w:sz w:val="22"/>
          <w:szCs w:val="22"/>
        </w:rPr>
        <w:t>2a</w:t>
      </w:r>
      <w:r w:rsidR="00A935C3">
        <w:rPr>
          <w:rFonts w:ascii="Verdana" w:eastAsia="Times New Roman" w:hAnsi="Verdana" w:cs="Times New Roman"/>
          <w:b/>
          <w:bCs/>
          <w:color w:val="000000"/>
          <w:sz w:val="22"/>
          <w:szCs w:val="22"/>
        </w:rPr>
        <w:t xml:space="preserve">.0 </w:t>
      </w:r>
      <w:r w:rsidR="00A935C3">
        <w:rPr>
          <w:rFonts w:ascii="Verdana" w:eastAsia="Times New Roman" w:hAnsi="Verdana" w:cs="Times New Roman"/>
          <w:b/>
          <w:bCs/>
          <w:color w:val="000000"/>
          <w:sz w:val="22"/>
          <w:szCs w:val="22"/>
        </w:rPr>
        <w:tab/>
      </w:r>
      <w:r w:rsidR="00BD12B4">
        <w:rPr>
          <w:rFonts w:ascii="Verdana" w:hAnsi="Verdana"/>
          <w:b/>
          <w:bCs/>
          <w:sz w:val="22"/>
          <w:szCs w:val="22"/>
          <w:bdr w:val="none" w:sz="0" w:space="0" w:color="auto" w:frame="1"/>
        </w:rPr>
        <w:t xml:space="preserve">   </w:t>
      </w:r>
      <w:r w:rsidR="00722EC6">
        <w:rPr>
          <w:rFonts w:ascii="Verdana" w:hAnsi="Verdana"/>
          <w:b/>
          <w:bCs/>
          <w:sz w:val="22"/>
          <w:szCs w:val="22"/>
          <w:bdr w:val="none" w:sz="0" w:space="0" w:color="auto" w:frame="1"/>
        </w:rPr>
        <w:t>APPROVE MEETING MINUTES</w:t>
      </w:r>
    </w:p>
    <w:p w14:paraId="3C266BCA" w14:textId="0ABA874D" w:rsidR="00BB391E" w:rsidRDefault="009C5878" w:rsidP="00321732">
      <w:pPr>
        <w:pStyle w:val="ListParagraph"/>
        <w:numPr>
          <w:ilvl w:val="0"/>
          <w:numId w:val="41"/>
        </w:numPr>
        <w:shd w:val="clear" w:color="auto" w:fill="FFFFFF"/>
        <w:rPr>
          <w:rFonts w:ascii="Verdana" w:hAnsi="Verdana"/>
          <w:sz w:val="18"/>
          <w:szCs w:val="18"/>
          <w:bdr w:val="none" w:sz="0" w:space="0" w:color="auto" w:frame="1"/>
        </w:rPr>
      </w:pPr>
      <w:r>
        <w:rPr>
          <w:rFonts w:ascii="Verdana" w:hAnsi="Verdana"/>
          <w:sz w:val="18"/>
          <w:szCs w:val="18"/>
          <w:bdr w:val="none" w:sz="0" w:space="0" w:color="auto" w:frame="1"/>
        </w:rPr>
        <w:t>May 17, 2021</w:t>
      </w:r>
    </w:p>
    <w:p w14:paraId="4F41B077" w14:textId="261BA9B6" w:rsidR="00844E9C" w:rsidRPr="00844E9C" w:rsidRDefault="00844E9C" w:rsidP="00BB391E">
      <w:pPr>
        <w:shd w:val="clear" w:color="auto" w:fill="FFFFFF"/>
        <w:rPr>
          <w:rFonts w:ascii="Verdana" w:hAnsi="Verdana"/>
          <w:b/>
          <w:bCs/>
          <w:sz w:val="18"/>
          <w:szCs w:val="18"/>
          <w:bdr w:val="none" w:sz="0" w:space="0" w:color="auto" w:frame="1"/>
        </w:rPr>
      </w:pPr>
    </w:p>
    <w:p w14:paraId="7127E3BE" w14:textId="6EA150E7" w:rsidR="00844E9C" w:rsidRDefault="00844E9C" w:rsidP="00BB391E">
      <w:pPr>
        <w:shd w:val="clear" w:color="auto" w:fill="FFFFFF"/>
        <w:rPr>
          <w:rFonts w:ascii="Verdana" w:hAnsi="Verdana"/>
          <w:b/>
          <w:bCs/>
          <w:sz w:val="18"/>
          <w:szCs w:val="18"/>
          <w:bdr w:val="none" w:sz="0" w:space="0" w:color="auto" w:frame="1"/>
        </w:rPr>
      </w:pPr>
      <w:r w:rsidRPr="00844E9C">
        <w:rPr>
          <w:rFonts w:ascii="Verdana" w:hAnsi="Verdana"/>
          <w:b/>
          <w:bCs/>
          <w:sz w:val="18"/>
          <w:szCs w:val="18"/>
          <w:bdr w:val="none" w:sz="0" w:space="0" w:color="auto" w:frame="1"/>
        </w:rPr>
        <w:t xml:space="preserve">MOTION </w:t>
      </w:r>
      <w:r w:rsidR="008F5D04">
        <w:rPr>
          <w:rFonts w:ascii="Verdana" w:hAnsi="Verdana"/>
          <w:b/>
          <w:bCs/>
          <w:sz w:val="18"/>
          <w:szCs w:val="18"/>
          <w:bdr w:val="none" w:sz="0" w:space="0" w:color="auto" w:frame="1"/>
        </w:rPr>
        <w:t xml:space="preserve">by </w:t>
      </w:r>
      <w:r w:rsidR="00202CB2">
        <w:rPr>
          <w:rFonts w:ascii="Verdana" w:hAnsi="Verdana"/>
          <w:b/>
          <w:bCs/>
          <w:sz w:val="18"/>
          <w:szCs w:val="18"/>
          <w:bdr w:val="none" w:sz="0" w:space="0" w:color="auto" w:frame="1"/>
        </w:rPr>
        <w:t>Ben O’Brien</w:t>
      </w:r>
      <w:r w:rsidR="00DA693D">
        <w:rPr>
          <w:rFonts w:ascii="Verdana" w:hAnsi="Verdana"/>
          <w:b/>
          <w:bCs/>
          <w:sz w:val="18"/>
          <w:szCs w:val="18"/>
          <w:bdr w:val="none" w:sz="0" w:space="0" w:color="auto" w:frame="1"/>
        </w:rPr>
        <w:t>,</w:t>
      </w:r>
      <w:r w:rsidR="008F5D04">
        <w:rPr>
          <w:rFonts w:ascii="Verdana" w:hAnsi="Verdana"/>
          <w:b/>
          <w:bCs/>
          <w:sz w:val="18"/>
          <w:szCs w:val="18"/>
          <w:bdr w:val="none" w:sz="0" w:space="0" w:color="auto" w:frame="1"/>
        </w:rPr>
        <w:t xml:space="preserve"> SECOND by </w:t>
      </w:r>
      <w:r w:rsidR="00202CB2">
        <w:rPr>
          <w:rFonts w:ascii="Verdana" w:hAnsi="Verdana"/>
          <w:b/>
          <w:bCs/>
          <w:sz w:val="18"/>
          <w:szCs w:val="18"/>
          <w:bdr w:val="none" w:sz="0" w:space="0" w:color="auto" w:frame="1"/>
        </w:rPr>
        <w:t>Katherine Schad</w:t>
      </w:r>
      <w:r w:rsidR="00DA693D">
        <w:rPr>
          <w:rFonts w:ascii="Verdana" w:hAnsi="Verdana"/>
          <w:b/>
          <w:bCs/>
          <w:sz w:val="18"/>
          <w:szCs w:val="18"/>
          <w:bdr w:val="none" w:sz="0" w:space="0" w:color="auto" w:frame="1"/>
        </w:rPr>
        <w:t>,</w:t>
      </w:r>
      <w:r w:rsidR="008F5D04">
        <w:rPr>
          <w:rFonts w:ascii="Verdana" w:hAnsi="Verdana"/>
          <w:b/>
          <w:bCs/>
          <w:sz w:val="18"/>
          <w:szCs w:val="18"/>
          <w:bdr w:val="none" w:sz="0" w:space="0" w:color="auto" w:frame="1"/>
        </w:rPr>
        <w:t xml:space="preserve"> </w:t>
      </w:r>
      <w:r w:rsidRPr="00844E9C">
        <w:rPr>
          <w:rFonts w:ascii="Verdana" w:hAnsi="Verdana"/>
          <w:b/>
          <w:bCs/>
          <w:sz w:val="18"/>
          <w:szCs w:val="18"/>
          <w:bdr w:val="none" w:sz="0" w:space="0" w:color="auto" w:frame="1"/>
        </w:rPr>
        <w:t xml:space="preserve">to approve the </w:t>
      </w:r>
      <w:r w:rsidR="00202CB2">
        <w:rPr>
          <w:rFonts w:ascii="Verdana" w:hAnsi="Verdana"/>
          <w:b/>
          <w:bCs/>
          <w:sz w:val="18"/>
          <w:szCs w:val="18"/>
          <w:bdr w:val="none" w:sz="0" w:space="0" w:color="auto" w:frame="1"/>
        </w:rPr>
        <w:t>May</w:t>
      </w:r>
      <w:r w:rsidR="008F5D04">
        <w:rPr>
          <w:rFonts w:ascii="Verdana" w:hAnsi="Verdana"/>
          <w:b/>
          <w:bCs/>
          <w:sz w:val="18"/>
          <w:szCs w:val="18"/>
          <w:bdr w:val="none" w:sz="0" w:space="0" w:color="auto" w:frame="1"/>
        </w:rPr>
        <w:t xml:space="preserve"> 1</w:t>
      </w:r>
      <w:r w:rsidR="00202CB2">
        <w:rPr>
          <w:rFonts w:ascii="Verdana" w:hAnsi="Verdana"/>
          <w:b/>
          <w:bCs/>
          <w:sz w:val="18"/>
          <w:szCs w:val="18"/>
          <w:bdr w:val="none" w:sz="0" w:space="0" w:color="auto" w:frame="1"/>
        </w:rPr>
        <w:t>7</w:t>
      </w:r>
      <w:r w:rsidR="008F5D04">
        <w:rPr>
          <w:rFonts w:ascii="Verdana" w:hAnsi="Verdana"/>
          <w:b/>
          <w:bCs/>
          <w:sz w:val="18"/>
          <w:szCs w:val="18"/>
          <w:bdr w:val="none" w:sz="0" w:space="0" w:color="auto" w:frame="1"/>
        </w:rPr>
        <w:t>, 2021</w:t>
      </w:r>
      <w:r w:rsidRPr="00844E9C">
        <w:rPr>
          <w:rFonts w:ascii="Verdana" w:hAnsi="Verdana"/>
          <w:b/>
          <w:bCs/>
          <w:sz w:val="18"/>
          <w:szCs w:val="18"/>
          <w:bdr w:val="none" w:sz="0" w:space="0" w:color="auto" w:frame="1"/>
        </w:rPr>
        <w:t xml:space="preserve"> minutes as</w:t>
      </w:r>
      <w:r w:rsidR="008F5D04">
        <w:rPr>
          <w:rFonts w:ascii="Verdana" w:hAnsi="Verdana"/>
          <w:b/>
          <w:bCs/>
          <w:sz w:val="18"/>
          <w:szCs w:val="18"/>
          <w:bdr w:val="none" w:sz="0" w:space="0" w:color="auto" w:frame="1"/>
        </w:rPr>
        <w:t xml:space="preserve"> </w:t>
      </w:r>
      <w:r w:rsidR="00DA693D">
        <w:rPr>
          <w:rFonts w:ascii="Verdana" w:hAnsi="Verdana"/>
          <w:b/>
          <w:bCs/>
          <w:sz w:val="18"/>
          <w:szCs w:val="18"/>
          <w:bdr w:val="none" w:sz="0" w:space="0" w:color="auto" w:frame="1"/>
        </w:rPr>
        <w:t>amended</w:t>
      </w:r>
      <w:r w:rsidRPr="00844E9C">
        <w:rPr>
          <w:rFonts w:ascii="Verdana" w:hAnsi="Verdana"/>
          <w:b/>
          <w:bCs/>
          <w:sz w:val="18"/>
          <w:szCs w:val="18"/>
          <w:bdr w:val="none" w:sz="0" w:space="0" w:color="auto" w:frame="1"/>
        </w:rPr>
        <w:t>.</w:t>
      </w:r>
    </w:p>
    <w:p w14:paraId="55DFA1D1" w14:textId="7F4FC191" w:rsidR="00844E9C" w:rsidRPr="00844E9C" w:rsidRDefault="00844E9C" w:rsidP="00BB391E">
      <w:pPr>
        <w:shd w:val="clear" w:color="auto" w:fill="FFFFFF"/>
        <w:rPr>
          <w:rFonts w:ascii="Verdana" w:hAnsi="Verdana"/>
          <w:b/>
          <w:bCs/>
          <w:sz w:val="18"/>
          <w:szCs w:val="18"/>
          <w:bdr w:val="none" w:sz="0" w:space="0" w:color="auto" w:frame="1"/>
        </w:rPr>
      </w:pPr>
    </w:p>
    <w:p w14:paraId="31C1C513" w14:textId="56B1E1B2" w:rsidR="00844E9C" w:rsidRPr="00844E9C" w:rsidRDefault="00844E9C" w:rsidP="00BB391E">
      <w:pPr>
        <w:shd w:val="clear" w:color="auto" w:fill="FFFFFF"/>
        <w:rPr>
          <w:rFonts w:ascii="Verdana" w:hAnsi="Verdana"/>
          <w:b/>
          <w:bCs/>
          <w:sz w:val="18"/>
          <w:szCs w:val="18"/>
          <w:bdr w:val="none" w:sz="0" w:space="0" w:color="auto" w:frame="1"/>
        </w:rPr>
      </w:pPr>
      <w:r w:rsidRPr="00844E9C">
        <w:rPr>
          <w:rFonts w:ascii="Verdana" w:hAnsi="Verdana"/>
          <w:b/>
          <w:bCs/>
          <w:sz w:val="18"/>
          <w:szCs w:val="18"/>
          <w:bdr w:val="none" w:sz="0" w:space="0" w:color="auto" w:frame="1"/>
        </w:rPr>
        <w:t xml:space="preserve">VOTING: unanimous; motion carries. </w:t>
      </w:r>
    </w:p>
    <w:p w14:paraId="23631FF7" w14:textId="77777777" w:rsidR="00722EC6" w:rsidRDefault="00722EC6" w:rsidP="00857773">
      <w:pPr>
        <w:shd w:val="clear" w:color="auto" w:fill="FFFFFF"/>
        <w:rPr>
          <w:rFonts w:ascii="Verdana" w:hAnsi="Verdana"/>
          <w:b/>
          <w:bCs/>
          <w:sz w:val="22"/>
          <w:szCs w:val="22"/>
          <w:bdr w:val="none" w:sz="0" w:space="0" w:color="auto" w:frame="1"/>
        </w:rPr>
      </w:pPr>
    </w:p>
    <w:p w14:paraId="00F6B792" w14:textId="2DBBD9BC" w:rsidR="004D606C" w:rsidRPr="004D606C" w:rsidRDefault="009C5878" w:rsidP="00857773">
      <w:pPr>
        <w:shd w:val="clear" w:color="auto" w:fill="FFFFFF"/>
        <w:rPr>
          <w:rFonts w:ascii="Verdana" w:hAnsi="Verdana"/>
          <w:b/>
          <w:bCs/>
          <w:sz w:val="22"/>
          <w:szCs w:val="22"/>
        </w:rPr>
      </w:pPr>
      <w:r>
        <w:rPr>
          <w:rFonts w:ascii="Verdana" w:hAnsi="Verdana"/>
          <w:b/>
          <w:bCs/>
          <w:sz w:val="22"/>
          <w:szCs w:val="22"/>
          <w:bdr w:val="none" w:sz="0" w:space="0" w:color="auto" w:frame="1"/>
        </w:rPr>
        <w:t>3</w:t>
      </w:r>
      <w:r w:rsidR="00722EC6">
        <w:rPr>
          <w:rFonts w:ascii="Verdana" w:hAnsi="Verdana"/>
          <w:b/>
          <w:bCs/>
          <w:sz w:val="22"/>
          <w:szCs w:val="22"/>
          <w:bdr w:val="none" w:sz="0" w:space="0" w:color="auto" w:frame="1"/>
        </w:rPr>
        <w:t xml:space="preserve">.0 </w:t>
      </w:r>
      <w:r w:rsidR="00722EC6">
        <w:rPr>
          <w:rFonts w:ascii="Verdana" w:hAnsi="Verdana"/>
          <w:b/>
          <w:bCs/>
          <w:sz w:val="22"/>
          <w:szCs w:val="22"/>
          <w:bdr w:val="none" w:sz="0" w:space="0" w:color="auto" w:frame="1"/>
        </w:rPr>
        <w:tab/>
        <w:t xml:space="preserve">   </w:t>
      </w:r>
      <w:r w:rsidR="004D606C" w:rsidRPr="004D606C">
        <w:rPr>
          <w:rFonts w:ascii="Verdana" w:hAnsi="Verdana"/>
          <w:b/>
          <w:bCs/>
          <w:sz w:val="22"/>
          <w:szCs w:val="22"/>
        </w:rPr>
        <w:t>APPROVE RETIREMENT APPLICATIONS</w:t>
      </w:r>
    </w:p>
    <w:p w14:paraId="138179E4" w14:textId="09BB9700" w:rsidR="000D0935" w:rsidRDefault="009C5878"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3</w:t>
      </w:r>
      <w:r w:rsidR="00857773">
        <w:rPr>
          <w:rFonts w:ascii="Verdana" w:hAnsi="Verdana"/>
          <w:sz w:val="18"/>
          <w:szCs w:val="18"/>
        </w:rPr>
        <w:t>.</w:t>
      </w:r>
      <w:r w:rsidR="004D606C">
        <w:rPr>
          <w:rFonts w:ascii="Verdana" w:hAnsi="Verdana"/>
          <w:sz w:val="18"/>
          <w:szCs w:val="18"/>
        </w:rPr>
        <w:t>01 Approve Retirement Applicants</w:t>
      </w:r>
    </w:p>
    <w:p w14:paraId="43F228DD" w14:textId="4291F804" w:rsidR="00857773" w:rsidRDefault="00857773" w:rsidP="00722EC6">
      <w:pPr>
        <w:pStyle w:val="NormalWeb"/>
        <w:shd w:val="clear" w:color="auto" w:fill="FFFFFF"/>
        <w:spacing w:before="0" w:beforeAutospacing="0" w:after="0" w:afterAutospacing="0"/>
        <w:rPr>
          <w:rFonts w:ascii="Verdana" w:hAnsi="Verdana"/>
          <w:sz w:val="18"/>
          <w:szCs w:val="18"/>
        </w:rPr>
      </w:pPr>
    </w:p>
    <w:p w14:paraId="1D45EB9B" w14:textId="0CA8EBB5" w:rsidR="008F5D04" w:rsidRDefault="008F5D04" w:rsidP="009C5878">
      <w:pPr>
        <w:pStyle w:val="NormalWeb"/>
        <w:numPr>
          <w:ilvl w:val="0"/>
          <w:numId w:val="41"/>
        </w:numPr>
        <w:shd w:val="clear" w:color="auto" w:fill="FFFFFF"/>
        <w:spacing w:before="0" w:beforeAutospacing="0" w:after="0" w:afterAutospacing="0"/>
        <w:rPr>
          <w:rFonts w:ascii="Verdana" w:hAnsi="Verdana"/>
          <w:sz w:val="18"/>
          <w:szCs w:val="18"/>
        </w:rPr>
      </w:pPr>
      <w:r>
        <w:rPr>
          <w:rFonts w:ascii="Verdana" w:hAnsi="Verdana"/>
          <w:sz w:val="18"/>
          <w:szCs w:val="18"/>
        </w:rPr>
        <w:t>B</w:t>
      </w:r>
      <w:r w:rsidR="009C5878">
        <w:rPr>
          <w:rFonts w:ascii="Verdana" w:hAnsi="Verdana"/>
          <w:sz w:val="18"/>
          <w:szCs w:val="18"/>
        </w:rPr>
        <w:t xml:space="preserve">etty </w:t>
      </w:r>
      <w:proofErr w:type="spellStart"/>
      <w:r w:rsidR="009C5878">
        <w:rPr>
          <w:rFonts w:ascii="Verdana" w:hAnsi="Verdana"/>
          <w:sz w:val="18"/>
          <w:szCs w:val="18"/>
        </w:rPr>
        <w:t>Gelles</w:t>
      </w:r>
      <w:proofErr w:type="spellEnd"/>
      <w:r w:rsidR="009C5878">
        <w:rPr>
          <w:rFonts w:ascii="Verdana" w:hAnsi="Verdana"/>
          <w:sz w:val="18"/>
          <w:szCs w:val="18"/>
        </w:rPr>
        <w:t>, Class B, $278.69</w:t>
      </w:r>
    </w:p>
    <w:p w14:paraId="476728D3" w14:textId="25336B54" w:rsidR="009C5878" w:rsidRDefault="009C5878" w:rsidP="009C5878">
      <w:pPr>
        <w:pStyle w:val="NormalWeb"/>
        <w:numPr>
          <w:ilvl w:val="0"/>
          <w:numId w:val="41"/>
        </w:numPr>
        <w:shd w:val="clear" w:color="auto" w:fill="FFFFFF"/>
        <w:spacing w:before="0" w:beforeAutospacing="0" w:after="0" w:afterAutospacing="0"/>
        <w:rPr>
          <w:rFonts w:ascii="Verdana" w:hAnsi="Verdana"/>
          <w:sz w:val="18"/>
          <w:szCs w:val="18"/>
        </w:rPr>
      </w:pPr>
      <w:r>
        <w:rPr>
          <w:rFonts w:ascii="Verdana" w:hAnsi="Verdana"/>
          <w:sz w:val="18"/>
          <w:szCs w:val="18"/>
        </w:rPr>
        <w:t>Brenda Woods, Class B, $323.63</w:t>
      </w:r>
    </w:p>
    <w:p w14:paraId="40A9440A" w14:textId="6741052F" w:rsidR="009C5878" w:rsidRDefault="009C5878" w:rsidP="009C5878">
      <w:pPr>
        <w:pStyle w:val="NormalWeb"/>
        <w:numPr>
          <w:ilvl w:val="0"/>
          <w:numId w:val="41"/>
        </w:numPr>
        <w:shd w:val="clear" w:color="auto" w:fill="FFFFFF"/>
        <w:spacing w:before="0" w:beforeAutospacing="0" w:after="0" w:afterAutospacing="0"/>
        <w:rPr>
          <w:rFonts w:ascii="Verdana" w:hAnsi="Verdana"/>
          <w:sz w:val="18"/>
          <w:szCs w:val="18"/>
        </w:rPr>
      </w:pPr>
      <w:r>
        <w:rPr>
          <w:rFonts w:ascii="Verdana" w:hAnsi="Verdana"/>
          <w:sz w:val="18"/>
          <w:szCs w:val="18"/>
        </w:rPr>
        <w:t>Ethan Thibault, Class A, $1,656.11</w:t>
      </w:r>
    </w:p>
    <w:p w14:paraId="4470BD08" w14:textId="75B703E3" w:rsidR="009C5878" w:rsidRDefault="009C5878" w:rsidP="009C5878">
      <w:pPr>
        <w:pStyle w:val="NormalWeb"/>
        <w:numPr>
          <w:ilvl w:val="0"/>
          <w:numId w:val="41"/>
        </w:numPr>
        <w:shd w:val="clear" w:color="auto" w:fill="FFFFFF"/>
        <w:spacing w:before="0" w:beforeAutospacing="0" w:after="0" w:afterAutospacing="0"/>
        <w:rPr>
          <w:rFonts w:ascii="Verdana" w:hAnsi="Verdana"/>
          <w:sz w:val="18"/>
          <w:szCs w:val="18"/>
        </w:rPr>
      </w:pPr>
      <w:r>
        <w:rPr>
          <w:rFonts w:ascii="Verdana" w:hAnsi="Verdana"/>
          <w:sz w:val="18"/>
          <w:szCs w:val="18"/>
        </w:rPr>
        <w:t>James Evans, Class B, $41.37</w:t>
      </w:r>
    </w:p>
    <w:p w14:paraId="091D1CCB" w14:textId="4D6084FD" w:rsidR="009C5878" w:rsidRDefault="009C5878" w:rsidP="009C5878">
      <w:pPr>
        <w:pStyle w:val="NormalWeb"/>
        <w:numPr>
          <w:ilvl w:val="0"/>
          <w:numId w:val="41"/>
        </w:numPr>
        <w:shd w:val="clear" w:color="auto" w:fill="FFFFFF"/>
        <w:spacing w:before="0" w:beforeAutospacing="0" w:after="0" w:afterAutospacing="0"/>
        <w:rPr>
          <w:rFonts w:ascii="Verdana" w:hAnsi="Verdana"/>
          <w:sz w:val="18"/>
          <w:szCs w:val="18"/>
        </w:rPr>
      </w:pPr>
      <w:r>
        <w:rPr>
          <w:rFonts w:ascii="Verdana" w:hAnsi="Verdana"/>
          <w:sz w:val="18"/>
          <w:szCs w:val="18"/>
        </w:rPr>
        <w:t xml:space="preserve">John Van </w:t>
      </w:r>
      <w:proofErr w:type="spellStart"/>
      <w:r>
        <w:rPr>
          <w:rFonts w:ascii="Verdana" w:hAnsi="Verdana"/>
          <w:sz w:val="18"/>
          <w:szCs w:val="18"/>
        </w:rPr>
        <w:t>Vught</w:t>
      </w:r>
      <w:proofErr w:type="spellEnd"/>
      <w:r>
        <w:rPr>
          <w:rFonts w:ascii="Verdana" w:hAnsi="Verdana"/>
          <w:sz w:val="18"/>
          <w:szCs w:val="18"/>
        </w:rPr>
        <w:t>, Class B, $171.78</w:t>
      </w:r>
    </w:p>
    <w:p w14:paraId="0ADAAB2A" w14:textId="082D1148" w:rsidR="009C5878" w:rsidRDefault="009C5878" w:rsidP="009C5878">
      <w:pPr>
        <w:pStyle w:val="NormalWeb"/>
        <w:numPr>
          <w:ilvl w:val="0"/>
          <w:numId w:val="41"/>
        </w:numPr>
        <w:shd w:val="clear" w:color="auto" w:fill="FFFFFF"/>
        <w:spacing w:before="0" w:beforeAutospacing="0" w:after="0" w:afterAutospacing="0"/>
        <w:rPr>
          <w:rFonts w:ascii="Verdana" w:hAnsi="Verdana"/>
          <w:sz w:val="18"/>
          <w:szCs w:val="18"/>
        </w:rPr>
      </w:pPr>
      <w:r>
        <w:rPr>
          <w:rFonts w:ascii="Verdana" w:hAnsi="Verdana"/>
          <w:sz w:val="18"/>
          <w:szCs w:val="18"/>
        </w:rPr>
        <w:t xml:space="preserve">Sandra </w:t>
      </w:r>
      <w:proofErr w:type="spellStart"/>
      <w:r>
        <w:rPr>
          <w:rFonts w:ascii="Verdana" w:hAnsi="Verdana"/>
          <w:sz w:val="18"/>
          <w:szCs w:val="18"/>
        </w:rPr>
        <w:t>Niquette</w:t>
      </w:r>
      <w:proofErr w:type="spellEnd"/>
      <w:r>
        <w:rPr>
          <w:rFonts w:ascii="Verdana" w:hAnsi="Verdana"/>
          <w:sz w:val="18"/>
          <w:szCs w:val="18"/>
        </w:rPr>
        <w:t>, Class B, $396.22</w:t>
      </w:r>
    </w:p>
    <w:p w14:paraId="760CEF58" w14:textId="77777777" w:rsidR="00722EC6" w:rsidRDefault="00722EC6" w:rsidP="00F71B3C">
      <w:pPr>
        <w:pStyle w:val="NormalWeb"/>
        <w:shd w:val="clear" w:color="auto" w:fill="FFFFFF"/>
        <w:spacing w:before="0" w:beforeAutospacing="0" w:after="0" w:afterAutospacing="0"/>
        <w:rPr>
          <w:rFonts w:ascii="Verdana" w:hAnsi="Verdana"/>
          <w:b/>
          <w:bCs/>
          <w:sz w:val="18"/>
          <w:szCs w:val="18"/>
        </w:rPr>
      </w:pPr>
    </w:p>
    <w:p w14:paraId="2122A032" w14:textId="57CD3341" w:rsidR="00330605" w:rsidRDefault="00330605" w:rsidP="00F71B3C">
      <w:pPr>
        <w:pStyle w:val="NormalWeb"/>
        <w:shd w:val="clear" w:color="auto" w:fill="FFFFFF"/>
        <w:spacing w:before="0" w:beforeAutospacing="0" w:after="0" w:afterAutospacing="0"/>
        <w:rPr>
          <w:rFonts w:ascii="Verdana" w:hAnsi="Verdana"/>
          <w:b/>
          <w:bCs/>
          <w:sz w:val="18"/>
          <w:szCs w:val="18"/>
        </w:rPr>
      </w:pPr>
      <w:r w:rsidRPr="00983B78">
        <w:rPr>
          <w:rFonts w:ascii="Verdana" w:hAnsi="Verdana"/>
          <w:b/>
          <w:bCs/>
          <w:sz w:val="18"/>
          <w:szCs w:val="18"/>
        </w:rPr>
        <w:t xml:space="preserve">MOTION by </w:t>
      </w:r>
      <w:r w:rsidR="00202CB2">
        <w:rPr>
          <w:rFonts w:ascii="Verdana" w:hAnsi="Verdana"/>
          <w:b/>
          <w:bCs/>
          <w:sz w:val="18"/>
          <w:szCs w:val="18"/>
        </w:rPr>
        <w:t>Munir Kasti</w:t>
      </w:r>
      <w:r w:rsidRPr="00983B78">
        <w:rPr>
          <w:rFonts w:ascii="Verdana" w:hAnsi="Verdana"/>
          <w:b/>
          <w:bCs/>
          <w:sz w:val="18"/>
          <w:szCs w:val="18"/>
        </w:rPr>
        <w:t xml:space="preserve"> SECOND by </w:t>
      </w:r>
      <w:r w:rsidR="00202CB2">
        <w:rPr>
          <w:rFonts w:ascii="Verdana" w:hAnsi="Verdana"/>
          <w:b/>
          <w:bCs/>
          <w:sz w:val="18"/>
          <w:szCs w:val="18"/>
        </w:rPr>
        <w:t>Katherine Schad</w:t>
      </w:r>
      <w:r w:rsidRPr="00983B78">
        <w:rPr>
          <w:rFonts w:ascii="Verdana" w:hAnsi="Verdana"/>
          <w:b/>
          <w:bCs/>
          <w:sz w:val="18"/>
          <w:szCs w:val="18"/>
        </w:rPr>
        <w:t xml:space="preserve"> to approve the retirement applications as presented.</w:t>
      </w:r>
    </w:p>
    <w:p w14:paraId="2E78F064" w14:textId="0F04E182" w:rsidR="00202CB2" w:rsidRPr="00202CB2" w:rsidRDefault="00202CB2" w:rsidP="00F71B3C">
      <w:pPr>
        <w:pStyle w:val="NormalWeb"/>
        <w:shd w:val="clear" w:color="auto" w:fill="FFFFFF"/>
        <w:spacing w:before="0" w:beforeAutospacing="0" w:after="0" w:afterAutospacing="0"/>
        <w:rPr>
          <w:rFonts w:ascii="Verdana" w:hAnsi="Verdana"/>
          <w:b/>
          <w:bCs/>
          <w:sz w:val="18"/>
          <w:szCs w:val="18"/>
          <w:u w:val="single"/>
        </w:rPr>
      </w:pPr>
      <w:r w:rsidRPr="00202CB2">
        <w:rPr>
          <w:rFonts w:ascii="Verdana" w:hAnsi="Verdana"/>
          <w:b/>
          <w:bCs/>
          <w:sz w:val="18"/>
          <w:szCs w:val="18"/>
          <w:u w:val="single"/>
        </w:rPr>
        <w:t>DISCUSSION:</w:t>
      </w:r>
    </w:p>
    <w:p w14:paraId="494BF1D9" w14:textId="08899E73" w:rsidR="00202CB2" w:rsidRDefault="00202CB2" w:rsidP="00202CB2">
      <w:pPr>
        <w:pStyle w:val="NormalWeb"/>
        <w:numPr>
          <w:ilvl w:val="0"/>
          <w:numId w:val="43"/>
        </w:numPr>
        <w:shd w:val="clear" w:color="auto" w:fill="FFFFFF"/>
        <w:spacing w:before="0" w:beforeAutospacing="0" w:after="0" w:afterAutospacing="0"/>
        <w:rPr>
          <w:rFonts w:ascii="Verdana" w:hAnsi="Verdana"/>
          <w:b/>
          <w:bCs/>
          <w:sz w:val="18"/>
          <w:szCs w:val="18"/>
        </w:rPr>
      </w:pPr>
      <w:r>
        <w:rPr>
          <w:rFonts w:ascii="Verdana" w:hAnsi="Verdana"/>
          <w:b/>
          <w:bCs/>
          <w:sz w:val="18"/>
          <w:szCs w:val="18"/>
        </w:rPr>
        <w:t xml:space="preserve">Mr. O’Brien noted that in the Thibault application there is no end date on the employment. Finance Director Goodwin replied that there should be a termination date, and he will provide that information to the Board. </w:t>
      </w:r>
    </w:p>
    <w:p w14:paraId="229046CC" w14:textId="7424943B" w:rsidR="00202CB2" w:rsidRPr="00330605" w:rsidRDefault="00202CB2" w:rsidP="00202CB2">
      <w:pPr>
        <w:pStyle w:val="NormalWeb"/>
        <w:numPr>
          <w:ilvl w:val="0"/>
          <w:numId w:val="43"/>
        </w:numPr>
        <w:shd w:val="clear" w:color="auto" w:fill="FFFFFF"/>
        <w:spacing w:before="0" w:beforeAutospacing="0" w:after="0" w:afterAutospacing="0"/>
        <w:rPr>
          <w:rFonts w:ascii="Verdana" w:hAnsi="Verdana"/>
          <w:b/>
          <w:bCs/>
          <w:sz w:val="18"/>
          <w:szCs w:val="18"/>
        </w:rPr>
      </w:pPr>
      <w:r>
        <w:rPr>
          <w:rFonts w:ascii="Verdana" w:hAnsi="Verdana"/>
          <w:b/>
          <w:bCs/>
          <w:sz w:val="18"/>
          <w:szCs w:val="18"/>
        </w:rPr>
        <w:t xml:space="preserve">Mr. Mount asked about the </w:t>
      </w:r>
      <w:proofErr w:type="spellStart"/>
      <w:r>
        <w:rPr>
          <w:rFonts w:ascii="Verdana" w:hAnsi="Verdana"/>
          <w:b/>
          <w:bCs/>
          <w:sz w:val="18"/>
          <w:szCs w:val="18"/>
        </w:rPr>
        <w:t>Niquette</w:t>
      </w:r>
      <w:proofErr w:type="spellEnd"/>
      <w:r>
        <w:rPr>
          <w:rFonts w:ascii="Verdana" w:hAnsi="Verdana"/>
          <w:b/>
          <w:bCs/>
          <w:sz w:val="18"/>
          <w:szCs w:val="18"/>
        </w:rPr>
        <w:t xml:space="preserve"> application’s termination date, since it looks incorrect. Finance Director Goodwin replied that the leave time that is used by some employees impacts the termination date, and he will look into it and provide follow up information. Mr. Mount also asked about the Van </w:t>
      </w:r>
      <w:proofErr w:type="spellStart"/>
      <w:r>
        <w:rPr>
          <w:rFonts w:ascii="Verdana" w:hAnsi="Verdana"/>
          <w:b/>
          <w:bCs/>
          <w:sz w:val="18"/>
          <w:szCs w:val="18"/>
        </w:rPr>
        <w:t>Vught</w:t>
      </w:r>
      <w:proofErr w:type="spellEnd"/>
      <w:r>
        <w:rPr>
          <w:rFonts w:ascii="Verdana" w:hAnsi="Verdana"/>
          <w:b/>
          <w:bCs/>
          <w:sz w:val="18"/>
          <w:szCs w:val="18"/>
        </w:rPr>
        <w:t xml:space="preserve"> application, noting that the employee only worked for the City for 3 years but it seems like he </w:t>
      </w:r>
      <w:proofErr w:type="gramStart"/>
      <w:r>
        <w:rPr>
          <w:rFonts w:ascii="Verdana" w:hAnsi="Verdana"/>
          <w:b/>
          <w:bCs/>
          <w:sz w:val="18"/>
          <w:szCs w:val="18"/>
        </w:rPr>
        <w:t>is vested</w:t>
      </w:r>
      <w:proofErr w:type="gramEnd"/>
      <w:r>
        <w:rPr>
          <w:rFonts w:ascii="Verdana" w:hAnsi="Verdana"/>
          <w:b/>
          <w:bCs/>
          <w:sz w:val="18"/>
          <w:szCs w:val="18"/>
        </w:rPr>
        <w:t xml:space="preserve">. Finance Director Goodwin replied that the policy for vesting had been fewer than 5 years several years back. </w:t>
      </w:r>
    </w:p>
    <w:p w14:paraId="0A9AA3FF" w14:textId="77777777" w:rsidR="00FA2D93" w:rsidRDefault="00FA2D93" w:rsidP="00F71B3C">
      <w:pPr>
        <w:pStyle w:val="NormalWeb"/>
        <w:shd w:val="clear" w:color="auto" w:fill="FFFFFF"/>
        <w:spacing w:before="0" w:beforeAutospacing="0" w:after="0" w:afterAutospacing="0"/>
        <w:rPr>
          <w:rFonts w:ascii="Verdana" w:hAnsi="Verdana"/>
          <w:b/>
          <w:bCs/>
          <w:sz w:val="18"/>
          <w:szCs w:val="18"/>
        </w:rPr>
      </w:pPr>
    </w:p>
    <w:p w14:paraId="60DDC43F" w14:textId="4F36CD6E" w:rsidR="00330605" w:rsidRDefault="00330605" w:rsidP="00F71B3C">
      <w:pPr>
        <w:pStyle w:val="NormalWeb"/>
        <w:shd w:val="clear" w:color="auto" w:fill="FFFFFF"/>
        <w:spacing w:before="0" w:beforeAutospacing="0" w:after="0" w:afterAutospacing="0"/>
        <w:rPr>
          <w:rFonts w:ascii="Verdana" w:hAnsi="Verdana"/>
          <w:b/>
          <w:bCs/>
          <w:sz w:val="18"/>
          <w:szCs w:val="18"/>
        </w:rPr>
      </w:pPr>
      <w:r w:rsidRPr="00330605">
        <w:rPr>
          <w:rFonts w:ascii="Verdana" w:hAnsi="Verdana"/>
          <w:b/>
          <w:bCs/>
          <w:sz w:val="18"/>
          <w:szCs w:val="18"/>
        </w:rPr>
        <w:t xml:space="preserve">VOTING: unanimous; motion carries. </w:t>
      </w:r>
    </w:p>
    <w:p w14:paraId="0473E429" w14:textId="6D049B49" w:rsidR="009C5878" w:rsidRPr="009C5878" w:rsidRDefault="009C5878" w:rsidP="00F71B3C">
      <w:pPr>
        <w:pStyle w:val="NormalWeb"/>
        <w:shd w:val="clear" w:color="auto" w:fill="FFFFFF"/>
        <w:spacing w:before="0" w:beforeAutospacing="0" w:after="0" w:afterAutospacing="0"/>
        <w:rPr>
          <w:rFonts w:ascii="Verdana" w:hAnsi="Verdana"/>
          <w:b/>
          <w:bCs/>
          <w:sz w:val="21"/>
          <w:szCs w:val="21"/>
        </w:rPr>
      </w:pPr>
    </w:p>
    <w:p w14:paraId="64C627AB" w14:textId="1B9E9D39" w:rsidR="009C5878" w:rsidRDefault="009C5878" w:rsidP="00F71B3C">
      <w:pPr>
        <w:pStyle w:val="NormalWeb"/>
        <w:shd w:val="clear" w:color="auto" w:fill="FFFFFF"/>
        <w:spacing w:before="0" w:beforeAutospacing="0" w:after="0" w:afterAutospacing="0"/>
        <w:rPr>
          <w:rFonts w:ascii="Verdana" w:hAnsi="Verdana"/>
          <w:b/>
          <w:bCs/>
          <w:sz w:val="22"/>
          <w:szCs w:val="22"/>
        </w:rPr>
      </w:pPr>
      <w:r w:rsidRPr="009C5878">
        <w:rPr>
          <w:rFonts w:ascii="Verdana" w:hAnsi="Verdana"/>
          <w:b/>
          <w:bCs/>
          <w:sz w:val="22"/>
          <w:szCs w:val="22"/>
        </w:rPr>
        <w:t>4.0</w:t>
      </w:r>
      <w:r w:rsidRPr="009C5878">
        <w:rPr>
          <w:rFonts w:ascii="Verdana" w:hAnsi="Verdana"/>
          <w:b/>
          <w:bCs/>
          <w:sz w:val="22"/>
          <w:szCs w:val="22"/>
        </w:rPr>
        <w:tab/>
      </w:r>
      <w:r>
        <w:rPr>
          <w:rFonts w:ascii="Verdana" w:hAnsi="Verdana"/>
          <w:b/>
          <w:bCs/>
          <w:sz w:val="22"/>
          <w:szCs w:val="22"/>
        </w:rPr>
        <w:t xml:space="preserve">   </w:t>
      </w:r>
      <w:r w:rsidRPr="009C5878">
        <w:rPr>
          <w:rFonts w:ascii="Verdana" w:hAnsi="Verdana"/>
          <w:b/>
          <w:bCs/>
          <w:sz w:val="22"/>
          <w:szCs w:val="22"/>
        </w:rPr>
        <w:t>APPROVE RETURN OF CONTRIBUTIONS</w:t>
      </w:r>
    </w:p>
    <w:p w14:paraId="1FAFF4CD" w14:textId="3F497405" w:rsidR="009C5878" w:rsidRPr="009C5878" w:rsidRDefault="009C5878" w:rsidP="00F71B3C">
      <w:pPr>
        <w:pStyle w:val="NormalWeb"/>
        <w:shd w:val="clear" w:color="auto" w:fill="FFFFFF"/>
        <w:spacing w:before="0" w:beforeAutospacing="0" w:after="0" w:afterAutospacing="0"/>
        <w:rPr>
          <w:rFonts w:ascii="Verdana" w:hAnsi="Verdana"/>
          <w:sz w:val="18"/>
          <w:szCs w:val="18"/>
        </w:rPr>
      </w:pPr>
      <w:r w:rsidRPr="009C5878">
        <w:rPr>
          <w:rFonts w:ascii="Verdana" w:hAnsi="Verdana"/>
          <w:sz w:val="18"/>
          <w:szCs w:val="18"/>
        </w:rPr>
        <w:t>4.01 Approve Return of Contributions</w:t>
      </w:r>
    </w:p>
    <w:p w14:paraId="7FF4C718" w14:textId="77777777" w:rsidR="009C5878" w:rsidRPr="009C5878" w:rsidRDefault="009C5878" w:rsidP="00F71B3C">
      <w:pPr>
        <w:pStyle w:val="NormalWeb"/>
        <w:shd w:val="clear" w:color="auto" w:fill="FFFFFF"/>
        <w:spacing w:before="0" w:beforeAutospacing="0" w:after="0" w:afterAutospacing="0"/>
        <w:rPr>
          <w:rFonts w:ascii="Verdana" w:hAnsi="Verdana"/>
          <w:b/>
          <w:bCs/>
          <w:sz w:val="22"/>
          <w:szCs w:val="22"/>
        </w:rPr>
      </w:pPr>
    </w:p>
    <w:p w14:paraId="1DE09DD9" w14:textId="74832883" w:rsidR="009C5878" w:rsidRDefault="009C5878" w:rsidP="009C5878">
      <w:pPr>
        <w:pStyle w:val="NormalWeb"/>
        <w:numPr>
          <w:ilvl w:val="0"/>
          <w:numId w:val="42"/>
        </w:numPr>
        <w:shd w:val="clear" w:color="auto" w:fill="FFFFFF"/>
        <w:spacing w:before="0" w:beforeAutospacing="0" w:after="0" w:afterAutospacing="0"/>
        <w:rPr>
          <w:rFonts w:ascii="Verdana" w:hAnsi="Verdana"/>
          <w:sz w:val="18"/>
          <w:szCs w:val="18"/>
        </w:rPr>
      </w:pPr>
      <w:r w:rsidRPr="009C5878">
        <w:rPr>
          <w:rFonts w:ascii="Verdana" w:hAnsi="Verdana"/>
          <w:sz w:val="18"/>
          <w:szCs w:val="18"/>
        </w:rPr>
        <w:t>Mathew Walker, Class B, $2,562.22</w:t>
      </w:r>
    </w:p>
    <w:p w14:paraId="6E8674EC" w14:textId="77777777" w:rsidR="009C5878" w:rsidRDefault="009C5878" w:rsidP="009C5878">
      <w:pPr>
        <w:pStyle w:val="NormalWeb"/>
        <w:shd w:val="clear" w:color="auto" w:fill="FFFFFF"/>
        <w:spacing w:before="0" w:beforeAutospacing="0" w:after="0" w:afterAutospacing="0"/>
        <w:rPr>
          <w:rFonts w:ascii="Verdana" w:hAnsi="Verdana"/>
          <w:b/>
          <w:bCs/>
          <w:sz w:val="18"/>
          <w:szCs w:val="18"/>
        </w:rPr>
      </w:pPr>
    </w:p>
    <w:p w14:paraId="0CE10C76" w14:textId="79E82907" w:rsidR="009C5878" w:rsidRPr="00202CB2" w:rsidRDefault="009C5878" w:rsidP="009C5878">
      <w:pPr>
        <w:pStyle w:val="NormalWeb"/>
        <w:shd w:val="clear" w:color="auto" w:fill="FFFFFF"/>
        <w:spacing w:before="0" w:beforeAutospacing="0" w:after="0" w:afterAutospacing="0"/>
        <w:rPr>
          <w:rFonts w:ascii="Verdana" w:hAnsi="Verdana"/>
          <w:b/>
          <w:bCs/>
          <w:sz w:val="18"/>
          <w:szCs w:val="18"/>
        </w:rPr>
      </w:pPr>
      <w:r w:rsidRPr="00202CB2">
        <w:rPr>
          <w:rFonts w:ascii="Verdana" w:hAnsi="Verdana"/>
          <w:b/>
          <w:bCs/>
          <w:sz w:val="18"/>
          <w:szCs w:val="18"/>
        </w:rPr>
        <w:t>MOTION by Ben O’Brien, SECOND by Munir Kasti, to approve the return of contributions applications as presented.</w:t>
      </w:r>
    </w:p>
    <w:p w14:paraId="30A7B906" w14:textId="77777777" w:rsidR="009C5878" w:rsidRPr="00202CB2" w:rsidRDefault="009C5878" w:rsidP="009C5878">
      <w:pPr>
        <w:pStyle w:val="NormalWeb"/>
        <w:shd w:val="clear" w:color="auto" w:fill="FFFFFF"/>
        <w:spacing w:before="0" w:beforeAutospacing="0" w:after="0" w:afterAutospacing="0"/>
        <w:rPr>
          <w:rFonts w:ascii="Verdana" w:hAnsi="Verdana"/>
          <w:b/>
          <w:bCs/>
          <w:sz w:val="18"/>
          <w:szCs w:val="18"/>
        </w:rPr>
      </w:pPr>
    </w:p>
    <w:p w14:paraId="2D71F0D3" w14:textId="77777777" w:rsidR="009C5878" w:rsidRDefault="009C5878" w:rsidP="009C5878">
      <w:pPr>
        <w:pStyle w:val="NormalWeb"/>
        <w:shd w:val="clear" w:color="auto" w:fill="FFFFFF"/>
        <w:spacing w:before="0" w:beforeAutospacing="0" w:after="0" w:afterAutospacing="0"/>
        <w:rPr>
          <w:rFonts w:ascii="Verdana" w:hAnsi="Verdana"/>
          <w:b/>
          <w:bCs/>
          <w:sz w:val="18"/>
          <w:szCs w:val="18"/>
        </w:rPr>
      </w:pPr>
      <w:r w:rsidRPr="00202CB2">
        <w:rPr>
          <w:rFonts w:ascii="Verdana" w:hAnsi="Verdana"/>
          <w:b/>
          <w:bCs/>
          <w:sz w:val="18"/>
          <w:szCs w:val="18"/>
        </w:rPr>
        <w:t>VOTING: unanimous; motion carries.</w:t>
      </w:r>
      <w:r w:rsidRPr="00330605">
        <w:rPr>
          <w:rFonts w:ascii="Verdana" w:hAnsi="Verdana"/>
          <w:b/>
          <w:bCs/>
          <w:sz w:val="18"/>
          <w:szCs w:val="18"/>
        </w:rPr>
        <w:t xml:space="preserve"> </w:t>
      </w:r>
    </w:p>
    <w:p w14:paraId="4EB53E44" w14:textId="1A229677" w:rsidR="004D606C" w:rsidRDefault="004D606C" w:rsidP="00F71B3C">
      <w:pPr>
        <w:pStyle w:val="NormalWeb"/>
        <w:shd w:val="clear" w:color="auto" w:fill="FFFFFF"/>
        <w:spacing w:before="0" w:beforeAutospacing="0" w:after="0" w:afterAutospacing="0"/>
        <w:rPr>
          <w:rFonts w:ascii="Verdana" w:hAnsi="Verdana"/>
          <w:sz w:val="18"/>
          <w:szCs w:val="18"/>
        </w:rPr>
      </w:pPr>
    </w:p>
    <w:p w14:paraId="2A5168E4" w14:textId="08DB9BCE" w:rsidR="000D0935" w:rsidRPr="008F5D04" w:rsidRDefault="008F5D04" w:rsidP="008F5D04">
      <w:pPr>
        <w:pStyle w:val="NormalWeb"/>
        <w:shd w:val="clear" w:color="auto" w:fill="FFFFFF"/>
        <w:spacing w:before="0" w:beforeAutospacing="0" w:after="0" w:afterAutospacing="0"/>
        <w:ind w:left="990" w:hanging="990"/>
        <w:rPr>
          <w:rFonts w:ascii="Verdana" w:hAnsi="Verdana"/>
          <w:b/>
          <w:bCs/>
          <w:sz w:val="20"/>
          <w:szCs w:val="20"/>
        </w:rPr>
      </w:pPr>
      <w:r>
        <w:rPr>
          <w:rFonts w:ascii="Verdana" w:hAnsi="Verdana"/>
          <w:b/>
          <w:bCs/>
          <w:sz w:val="22"/>
          <w:szCs w:val="22"/>
        </w:rPr>
        <w:t>5</w:t>
      </w:r>
      <w:r w:rsidR="004D606C" w:rsidRPr="004D606C">
        <w:rPr>
          <w:rFonts w:ascii="Verdana" w:hAnsi="Verdana"/>
          <w:b/>
          <w:bCs/>
          <w:sz w:val="22"/>
          <w:szCs w:val="22"/>
        </w:rPr>
        <w:t xml:space="preserve">.0 </w:t>
      </w:r>
      <w:r w:rsidR="000D0935">
        <w:rPr>
          <w:rFonts w:ascii="Verdana" w:hAnsi="Verdana"/>
          <w:b/>
          <w:bCs/>
          <w:sz w:val="22"/>
          <w:szCs w:val="22"/>
        </w:rPr>
        <w:tab/>
      </w:r>
      <w:r w:rsidR="00322F7D">
        <w:rPr>
          <w:rFonts w:ascii="Verdana" w:hAnsi="Verdana"/>
          <w:b/>
          <w:bCs/>
          <w:sz w:val="22"/>
          <w:szCs w:val="22"/>
        </w:rPr>
        <w:t>FIDUCIENT</w:t>
      </w:r>
      <w:r w:rsidR="00722EC6">
        <w:rPr>
          <w:rFonts w:ascii="Verdana" w:hAnsi="Verdana"/>
          <w:b/>
          <w:bCs/>
          <w:sz w:val="22"/>
          <w:szCs w:val="22"/>
        </w:rPr>
        <w:t xml:space="preserve"> ADVISORS</w:t>
      </w:r>
      <w:r w:rsidR="009C5878">
        <w:rPr>
          <w:rFonts w:ascii="Verdana" w:hAnsi="Verdana"/>
          <w:b/>
          <w:bCs/>
          <w:sz w:val="22"/>
          <w:szCs w:val="22"/>
        </w:rPr>
        <w:t xml:space="preserve"> </w:t>
      </w:r>
      <w:r w:rsidR="00722EC6">
        <w:rPr>
          <w:rFonts w:ascii="Verdana" w:hAnsi="Verdana"/>
          <w:b/>
          <w:bCs/>
          <w:sz w:val="22"/>
          <w:szCs w:val="22"/>
        </w:rPr>
        <w:t>PRESENTATION</w:t>
      </w:r>
    </w:p>
    <w:p w14:paraId="57714D4A" w14:textId="3A5795CB" w:rsidR="00BB3069" w:rsidRDefault="009C5878" w:rsidP="009C5878">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5</w:t>
      </w:r>
      <w:r w:rsidR="00857773" w:rsidRPr="00722EC6">
        <w:rPr>
          <w:rFonts w:ascii="Verdana" w:hAnsi="Verdana"/>
          <w:sz w:val="18"/>
          <w:szCs w:val="18"/>
        </w:rPr>
        <w:t xml:space="preserve">.01 </w:t>
      </w:r>
      <w:r>
        <w:rPr>
          <w:rFonts w:ascii="Verdana" w:hAnsi="Verdana"/>
          <w:sz w:val="18"/>
          <w:szCs w:val="18"/>
        </w:rPr>
        <w:t>Manager Search: Dynamic Bond Mandate</w:t>
      </w:r>
    </w:p>
    <w:p w14:paraId="5C3578C4" w14:textId="3FDC4BEA" w:rsidR="00202CB2" w:rsidRDefault="00202CB2" w:rsidP="009C5878">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Pizzi began the presentation by describing dynamic bond managers and what flexibilities they have compared to the BERS current bond manager. She said that they have the flexibility to adapt to changing bond markets by using fixed-income levers than what is available to a core bond manager. She said that they can actively manage interest rate risk and credit risk. </w:t>
      </w:r>
    </w:p>
    <w:p w14:paraId="24B66CF2" w14:textId="77777777" w:rsidR="00202CB2" w:rsidRDefault="00202CB2" w:rsidP="009C5878">
      <w:pPr>
        <w:pStyle w:val="NormalWeb"/>
        <w:shd w:val="clear" w:color="auto" w:fill="FFFFFF"/>
        <w:spacing w:before="0" w:beforeAutospacing="0" w:after="0" w:afterAutospacing="0"/>
        <w:rPr>
          <w:rFonts w:ascii="Verdana" w:hAnsi="Verdana"/>
          <w:sz w:val="18"/>
          <w:szCs w:val="18"/>
        </w:rPr>
      </w:pPr>
    </w:p>
    <w:p w14:paraId="4D1A580C" w14:textId="2F721D79" w:rsidR="00202CB2" w:rsidRDefault="00202CB2" w:rsidP="009C5878">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Pizzi presented several potential managers for active management of the dynamic bond market, including Blackrock Strategic Income Opportunities fund, JP Morgan Strategic Income Opportunities fund, and PIMCO Dynamic Bond Institutional fund. She described each of them and the investment strategies they use. </w:t>
      </w:r>
    </w:p>
    <w:p w14:paraId="47E16A92" w14:textId="2DC2450C" w:rsidR="00202CB2" w:rsidRDefault="00202CB2" w:rsidP="009C5878">
      <w:pPr>
        <w:pStyle w:val="NormalWeb"/>
        <w:shd w:val="clear" w:color="auto" w:fill="FFFFFF"/>
        <w:spacing w:before="0" w:beforeAutospacing="0" w:after="0" w:afterAutospacing="0"/>
        <w:rPr>
          <w:rFonts w:ascii="Verdana" w:hAnsi="Verdana"/>
          <w:sz w:val="18"/>
          <w:szCs w:val="18"/>
        </w:rPr>
      </w:pPr>
    </w:p>
    <w:p w14:paraId="10DFA751" w14:textId="6C77AA77" w:rsidR="00202CB2" w:rsidRDefault="00202CB2" w:rsidP="009C5878">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Mount noted that bonds are currently scarce due to low interest rates and asked how each manager is able to find bonds. Ms. Pizzi replied that each has size in the market and that the fixed-income market is very active, with both high supply and demand. </w:t>
      </w:r>
    </w:p>
    <w:p w14:paraId="45D3860D" w14:textId="5ECA6D13" w:rsidR="00202CB2" w:rsidRDefault="00202CB2" w:rsidP="009C5878">
      <w:pPr>
        <w:pStyle w:val="NormalWeb"/>
        <w:shd w:val="clear" w:color="auto" w:fill="FFFFFF"/>
        <w:spacing w:before="0" w:beforeAutospacing="0" w:after="0" w:afterAutospacing="0"/>
        <w:rPr>
          <w:rFonts w:ascii="Verdana" w:hAnsi="Verdana"/>
          <w:sz w:val="18"/>
          <w:szCs w:val="18"/>
        </w:rPr>
      </w:pPr>
    </w:p>
    <w:p w14:paraId="16C74F44" w14:textId="30D679D1" w:rsidR="00202CB2" w:rsidRDefault="00202CB2" w:rsidP="009C5878">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Pizzi said that </w:t>
      </w:r>
      <w:proofErr w:type="spellStart"/>
      <w:r>
        <w:rPr>
          <w:rFonts w:ascii="Verdana" w:hAnsi="Verdana"/>
          <w:sz w:val="18"/>
          <w:szCs w:val="18"/>
        </w:rPr>
        <w:t>Fiducient’s</w:t>
      </w:r>
      <w:proofErr w:type="spellEnd"/>
      <w:r>
        <w:rPr>
          <w:rFonts w:ascii="Verdana" w:hAnsi="Verdana"/>
          <w:sz w:val="18"/>
          <w:szCs w:val="18"/>
        </w:rPr>
        <w:t xml:space="preserve"> recommendation is to invite Blackrock and PIMCO to speak to the BERS Board on their strategies and activities. Mr. Robins said that they will be relying on </w:t>
      </w:r>
      <w:proofErr w:type="spellStart"/>
      <w:r>
        <w:rPr>
          <w:rFonts w:ascii="Verdana" w:hAnsi="Verdana"/>
          <w:sz w:val="18"/>
          <w:szCs w:val="18"/>
        </w:rPr>
        <w:t>Fiducient’s</w:t>
      </w:r>
      <w:proofErr w:type="spellEnd"/>
      <w:r>
        <w:rPr>
          <w:rFonts w:ascii="Verdana" w:hAnsi="Verdana"/>
          <w:sz w:val="18"/>
          <w:szCs w:val="18"/>
        </w:rPr>
        <w:t xml:space="preserve"> expertise and recommendations when considering what manager would be the best fit for the portfolio. Mr. Mount agreed. Other BERS Board members agreed. </w:t>
      </w:r>
      <w:proofErr w:type="spellStart"/>
      <w:r>
        <w:rPr>
          <w:rFonts w:ascii="Verdana" w:hAnsi="Verdana"/>
          <w:sz w:val="18"/>
          <w:szCs w:val="18"/>
        </w:rPr>
        <w:t>Fiducient</w:t>
      </w:r>
      <w:proofErr w:type="spellEnd"/>
      <w:r>
        <w:rPr>
          <w:rFonts w:ascii="Verdana" w:hAnsi="Verdana"/>
          <w:sz w:val="18"/>
          <w:szCs w:val="18"/>
        </w:rPr>
        <w:t xml:space="preserve"> will do so, and will help coordinate an interview for the BERS meeting in August or September. </w:t>
      </w:r>
    </w:p>
    <w:p w14:paraId="2F648751" w14:textId="3EA7F1DD" w:rsidR="009C5878" w:rsidRDefault="009C5878" w:rsidP="009C5878">
      <w:pPr>
        <w:pStyle w:val="NormalWeb"/>
        <w:shd w:val="clear" w:color="auto" w:fill="FFFFFF"/>
        <w:spacing w:before="0" w:beforeAutospacing="0" w:after="0" w:afterAutospacing="0"/>
        <w:rPr>
          <w:rFonts w:ascii="Verdana" w:hAnsi="Verdana"/>
          <w:sz w:val="18"/>
          <w:szCs w:val="18"/>
        </w:rPr>
      </w:pPr>
    </w:p>
    <w:p w14:paraId="4BF6710B" w14:textId="339EE521" w:rsidR="009C5878" w:rsidRDefault="009C5878" w:rsidP="009C5878">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5.02 Manager Search: Emerging Market Equities – Growth and Value Mandates</w:t>
      </w:r>
    </w:p>
    <w:p w14:paraId="71C8FE53" w14:textId="4A5EDB3C" w:rsidR="00202CB2" w:rsidRDefault="002704E5" w:rsidP="009C5878">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Pizzi began by noting that the BERS Board approved a 10% allocation to Emerging Market Equities in April of 2021, and that </w:t>
      </w:r>
      <w:proofErr w:type="spellStart"/>
      <w:r>
        <w:rPr>
          <w:rFonts w:ascii="Verdana" w:hAnsi="Verdana"/>
          <w:sz w:val="18"/>
          <w:szCs w:val="18"/>
        </w:rPr>
        <w:t>Fiducient</w:t>
      </w:r>
      <w:proofErr w:type="spellEnd"/>
      <w:r>
        <w:rPr>
          <w:rFonts w:ascii="Verdana" w:hAnsi="Verdana"/>
          <w:sz w:val="18"/>
          <w:szCs w:val="18"/>
        </w:rPr>
        <w:t xml:space="preserve"> recommended that they consider engaging one manager within each style of growth, given the complexity of the market. She noted that the $24.5 million estimated allocation will be split 50/50 for each Value Equity and Growth Equity. She noted the recommended managers for Value Equities, which include ARGA Emerging Market Equities, PIMCO RAE Emerging Markets, and RBC Emerging Markets Value Equity. She noted the recommended managers for Growth Equities, which include Baron Emerging Markets, GQG Partners Emerging Markets, and Harding </w:t>
      </w:r>
      <w:proofErr w:type="spellStart"/>
      <w:r>
        <w:rPr>
          <w:rFonts w:ascii="Verdana" w:hAnsi="Verdana"/>
          <w:sz w:val="18"/>
          <w:szCs w:val="18"/>
        </w:rPr>
        <w:t>Loevner</w:t>
      </w:r>
      <w:proofErr w:type="spellEnd"/>
      <w:r>
        <w:rPr>
          <w:rFonts w:ascii="Verdana" w:hAnsi="Verdana"/>
          <w:sz w:val="18"/>
          <w:szCs w:val="18"/>
        </w:rPr>
        <w:t xml:space="preserve"> </w:t>
      </w:r>
      <w:proofErr w:type="spellStart"/>
      <w:r>
        <w:rPr>
          <w:rFonts w:ascii="Verdana" w:hAnsi="Verdana"/>
          <w:sz w:val="18"/>
          <w:szCs w:val="18"/>
        </w:rPr>
        <w:t>Instl</w:t>
      </w:r>
      <w:proofErr w:type="spellEnd"/>
      <w:r>
        <w:rPr>
          <w:rFonts w:ascii="Verdana" w:hAnsi="Verdana"/>
          <w:sz w:val="18"/>
          <w:szCs w:val="18"/>
        </w:rPr>
        <w:t xml:space="preserve"> Emerging Markets. </w:t>
      </w:r>
      <w:r w:rsidR="00181DA4">
        <w:rPr>
          <w:rFonts w:ascii="Verdana" w:hAnsi="Verdana"/>
          <w:sz w:val="18"/>
          <w:szCs w:val="18"/>
        </w:rPr>
        <w:t>She described each of them and the investment strategies they use.</w:t>
      </w:r>
    </w:p>
    <w:p w14:paraId="79AF3303" w14:textId="5144FB7E" w:rsidR="00181DA4" w:rsidRDefault="00181DA4" w:rsidP="009C5878">
      <w:pPr>
        <w:pStyle w:val="NormalWeb"/>
        <w:shd w:val="clear" w:color="auto" w:fill="FFFFFF"/>
        <w:spacing w:before="0" w:beforeAutospacing="0" w:after="0" w:afterAutospacing="0"/>
        <w:rPr>
          <w:rFonts w:ascii="Verdana" w:hAnsi="Verdana"/>
          <w:sz w:val="18"/>
          <w:szCs w:val="18"/>
        </w:rPr>
      </w:pPr>
    </w:p>
    <w:p w14:paraId="5E70DEEC" w14:textId="409B0BC0" w:rsidR="00181DA4" w:rsidRDefault="00181DA4" w:rsidP="009C5878">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The BERS Board will discuss these managers further in September or October.</w:t>
      </w:r>
    </w:p>
    <w:p w14:paraId="338E837F" w14:textId="7D578124" w:rsidR="009C5878" w:rsidRDefault="009C5878" w:rsidP="009C5878">
      <w:pPr>
        <w:pStyle w:val="NormalWeb"/>
        <w:shd w:val="clear" w:color="auto" w:fill="FFFFFF"/>
        <w:spacing w:before="0" w:beforeAutospacing="0" w:after="0" w:afterAutospacing="0"/>
        <w:rPr>
          <w:rFonts w:ascii="Verdana" w:hAnsi="Verdana"/>
          <w:sz w:val="18"/>
          <w:szCs w:val="18"/>
        </w:rPr>
      </w:pPr>
    </w:p>
    <w:p w14:paraId="21023266" w14:textId="7A9BCB1D" w:rsidR="009C5878" w:rsidRDefault="009C5878" w:rsidP="009C5878">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5.03 Monthly Performance Updates</w:t>
      </w:r>
    </w:p>
    <w:p w14:paraId="45CC018F" w14:textId="6F686CC8" w:rsidR="00202CB2" w:rsidRPr="009E076E" w:rsidRDefault="00202CB2" w:rsidP="009C5878">
      <w:pPr>
        <w:pStyle w:val="NormalWeb"/>
        <w:shd w:val="clear" w:color="auto" w:fill="FFFFFF"/>
        <w:spacing w:before="0" w:beforeAutospacing="0" w:after="0" w:afterAutospacing="0"/>
        <w:rPr>
          <w:rFonts w:ascii="Verdana" w:hAnsi="Verdana"/>
          <w:b/>
          <w:bCs/>
          <w:sz w:val="18"/>
          <w:szCs w:val="18"/>
        </w:rPr>
      </w:pPr>
      <w:r>
        <w:rPr>
          <w:rFonts w:ascii="Verdana" w:hAnsi="Verdana"/>
          <w:sz w:val="18"/>
          <w:szCs w:val="18"/>
        </w:rPr>
        <w:t xml:space="preserve">Ms. Pizzi said that equities were fairly positive for the month of June and that it has been a strong fiscal year. </w:t>
      </w:r>
    </w:p>
    <w:p w14:paraId="31458CBF" w14:textId="77777777" w:rsidR="00722EC6" w:rsidRDefault="00722EC6" w:rsidP="000D0935">
      <w:pPr>
        <w:pStyle w:val="NormalWeb"/>
        <w:shd w:val="clear" w:color="auto" w:fill="FFFFFF"/>
        <w:spacing w:before="0" w:beforeAutospacing="0" w:after="0" w:afterAutospacing="0"/>
        <w:ind w:left="990" w:hanging="990"/>
        <w:rPr>
          <w:rFonts w:ascii="Verdana" w:hAnsi="Verdana"/>
          <w:b/>
          <w:bCs/>
          <w:sz w:val="22"/>
          <w:szCs w:val="22"/>
        </w:rPr>
      </w:pPr>
    </w:p>
    <w:p w14:paraId="40BF8C97" w14:textId="694BCAC0" w:rsidR="00722EC6" w:rsidRPr="000D0935" w:rsidRDefault="008F5D04" w:rsidP="000D0935">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6</w:t>
      </w:r>
      <w:r w:rsidR="00722EC6">
        <w:rPr>
          <w:rFonts w:ascii="Verdana" w:hAnsi="Verdana"/>
          <w:b/>
          <w:bCs/>
          <w:sz w:val="22"/>
          <w:szCs w:val="22"/>
        </w:rPr>
        <w:t>.0</w:t>
      </w:r>
      <w:r w:rsidR="00722EC6">
        <w:rPr>
          <w:rFonts w:ascii="Verdana" w:hAnsi="Verdana"/>
          <w:b/>
          <w:bCs/>
          <w:sz w:val="22"/>
          <w:szCs w:val="22"/>
        </w:rPr>
        <w:tab/>
        <w:t>ADMINISTRATION UPDATES</w:t>
      </w:r>
    </w:p>
    <w:p w14:paraId="214BC438" w14:textId="59552722" w:rsidR="00722EC6" w:rsidRDefault="008F5D04"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6</w:t>
      </w:r>
      <w:r w:rsidR="00722EC6" w:rsidRPr="00722EC6">
        <w:rPr>
          <w:rFonts w:ascii="Verdana" w:hAnsi="Verdana"/>
          <w:sz w:val="18"/>
          <w:szCs w:val="18"/>
        </w:rPr>
        <w:t>.01 Administration Updates</w:t>
      </w:r>
    </w:p>
    <w:p w14:paraId="32CB27C2" w14:textId="2C3C6A08" w:rsidR="00181DA4" w:rsidRDefault="00181DA4"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City Attorney Blackwood said that there was an arbitration with the IBEW union earlier this year and there was a decision against </w:t>
      </w:r>
      <w:r w:rsidR="00500A0B">
        <w:rPr>
          <w:rFonts w:ascii="Verdana" w:hAnsi="Verdana"/>
          <w:sz w:val="18"/>
          <w:szCs w:val="18"/>
        </w:rPr>
        <w:t>the</w:t>
      </w:r>
      <w:r>
        <w:rPr>
          <w:rFonts w:ascii="Verdana" w:hAnsi="Verdana"/>
          <w:sz w:val="18"/>
          <w:szCs w:val="18"/>
        </w:rPr>
        <w:t xml:space="preserve"> City on the case, and the decision affects the Retirement fund. She said that back in 2008, in the IBEW union contract there was a provision around COLA. She said that when the IBEW contract was negotiated, there was a paragraph about full COLA, and then a few paragraphs about half or no COLA, which said that people would receive a multiplier for all years of service. There is standard language in the ordinance that says after 25 years, the multiplier is 0.5. She said that it looks like the 0.5 wasn’t applied to half COLA and no COLA. Many members were electing half or no COLA and their multiplier was being reduced to 0.5. The arbitrator has ordered that anyone in this category </w:t>
      </w:r>
      <w:proofErr w:type="gramStart"/>
      <w:r>
        <w:rPr>
          <w:rFonts w:ascii="Verdana" w:hAnsi="Verdana"/>
          <w:sz w:val="18"/>
          <w:szCs w:val="18"/>
        </w:rPr>
        <w:t>are</w:t>
      </w:r>
      <w:proofErr w:type="gramEnd"/>
      <w:r>
        <w:rPr>
          <w:rFonts w:ascii="Verdana" w:hAnsi="Verdana"/>
          <w:sz w:val="18"/>
          <w:szCs w:val="18"/>
        </w:rPr>
        <w:t xml:space="preserve"> now entitled to have their full multiplier through all years of service. She noted that Hooker &amp; Holcombe conducted an evaluation and found that there are 24 employees that fall into this category and are retired, and $1,234,000 in back benefits is owed to them, to be paid from BERS. The benefits will be paid out of BERS and attributable to BED. There are another 29 IBEW employees who are currently employed at BED and are eligible for this. She said that there will be an additional annual retirement contribution that will be paid, of around $353,000 per year. Finance Director Goodwin noted that the retroactive payments will be paid on July 15 and that the modifier calculation has been adjusted to reflect the decision. Mr. Hooper confirmed that there would be no cash flow issues with the fund. </w:t>
      </w:r>
    </w:p>
    <w:p w14:paraId="703C3BE3" w14:textId="51D25971" w:rsidR="00181DA4" w:rsidRDefault="00181DA4" w:rsidP="00F71B3C">
      <w:pPr>
        <w:pStyle w:val="NormalWeb"/>
        <w:shd w:val="clear" w:color="auto" w:fill="FFFFFF"/>
        <w:spacing w:before="0" w:beforeAutospacing="0" w:after="0" w:afterAutospacing="0"/>
        <w:rPr>
          <w:rFonts w:ascii="Verdana" w:hAnsi="Verdana"/>
          <w:sz w:val="18"/>
          <w:szCs w:val="18"/>
        </w:rPr>
      </w:pPr>
    </w:p>
    <w:p w14:paraId="0DBE2623" w14:textId="67F2A11E" w:rsidR="00181DA4" w:rsidRPr="00181DA4" w:rsidRDefault="00181DA4" w:rsidP="00F71B3C">
      <w:pPr>
        <w:pStyle w:val="NormalWeb"/>
        <w:shd w:val="clear" w:color="auto" w:fill="FFFFFF"/>
        <w:spacing w:before="0" w:beforeAutospacing="0" w:after="0" w:afterAutospacing="0"/>
        <w:rPr>
          <w:rFonts w:ascii="Verdana" w:hAnsi="Verdana"/>
          <w:b/>
          <w:bCs/>
          <w:sz w:val="18"/>
          <w:szCs w:val="18"/>
        </w:rPr>
      </w:pPr>
      <w:r w:rsidRPr="00181DA4">
        <w:rPr>
          <w:rFonts w:ascii="Verdana" w:hAnsi="Verdana"/>
          <w:b/>
          <w:bCs/>
          <w:sz w:val="18"/>
          <w:szCs w:val="18"/>
        </w:rPr>
        <w:t xml:space="preserve">MOTION by Ben O’Brien, SECOND by Matthew Dow, to approve the arbitrator’s decision and authorize the allocation of the funds to be paid to the individuals </w:t>
      </w:r>
      <w:r>
        <w:rPr>
          <w:rFonts w:ascii="Verdana" w:hAnsi="Verdana"/>
          <w:b/>
          <w:bCs/>
          <w:sz w:val="18"/>
          <w:szCs w:val="18"/>
        </w:rPr>
        <w:t>identified as affected by this settlement.</w:t>
      </w:r>
    </w:p>
    <w:p w14:paraId="51BE357F" w14:textId="09173BA1" w:rsidR="00181DA4" w:rsidRPr="00181DA4" w:rsidRDefault="00181DA4" w:rsidP="00F71B3C">
      <w:pPr>
        <w:pStyle w:val="NormalWeb"/>
        <w:shd w:val="clear" w:color="auto" w:fill="FFFFFF"/>
        <w:spacing w:before="0" w:beforeAutospacing="0" w:after="0" w:afterAutospacing="0"/>
        <w:rPr>
          <w:rFonts w:ascii="Verdana" w:hAnsi="Verdana"/>
          <w:b/>
          <w:bCs/>
          <w:sz w:val="18"/>
          <w:szCs w:val="18"/>
        </w:rPr>
      </w:pPr>
    </w:p>
    <w:p w14:paraId="5B5757F1" w14:textId="1AF9FD3B" w:rsidR="00181DA4" w:rsidRDefault="00181DA4" w:rsidP="00F71B3C">
      <w:pPr>
        <w:pStyle w:val="NormalWeb"/>
        <w:shd w:val="clear" w:color="auto" w:fill="FFFFFF"/>
        <w:spacing w:before="0" w:beforeAutospacing="0" w:after="0" w:afterAutospacing="0"/>
        <w:rPr>
          <w:rFonts w:ascii="Verdana" w:hAnsi="Verdana"/>
          <w:b/>
          <w:bCs/>
          <w:sz w:val="18"/>
          <w:szCs w:val="18"/>
        </w:rPr>
      </w:pPr>
      <w:r w:rsidRPr="00181DA4">
        <w:rPr>
          <w:rFonts w:ascii="Verdana" w:hAnsi="Verdana"/>
          <w:b/>
          <w:bCs/>
          <w:sz w:val="18"/>
          <w:szCs w:val="18"/>
        </w:rPr>
        <w:t xml:space="preserve">VOTING: unanimous; motion carries. </w:t>
      </w:r>
    </w:p>
    <w:p w14:paraId="0374933C" w14:textId="2A410D43" w:rsidR="00181DA4" w:rsidRDefault="00181DA4" w:rsidP="00F71B3C">
      <w:pPr>
        <w:pStyle w:val="NormalWeb"/>
        <w:shd w:val="clear" w:color="auto" w:fill="FFFFFF"/>
        <w:spacing w:before="0" w:beforeAutospacing="0" w:after="0" w:afterAutospacing="0"/>
        <w:rPr>
          <w:rFonts w:ascii="Verdana" w:hAnsi="Verdana"/>
          <w:b/>
          <w:bCs/>
          <w:sz w:val="18"/>
          <w:szCs w:val="18"/>
        </w:rPr>
      </w:pPr>
    </w:p>
    <w:p w14:paraId="1CA67A1D" w14:textId="7C500AC2" w:rsidR="00181DA4" w:rsidRPr="00181DA4" w:rsidRDefault="00181DA4"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Robins asked about the impact of this settlement on the fund’s unfunded liability and assumptions about return. City Attorney Blackwood said that there will be no affect this year, but in future, that $353,000 is equivalent to under 2% of the unfunded liability. She said that she would get a firmer number for the Board from Hooker &amp; Holcombe. </w:t>
      </w:r>
    </w:p>
    <w:p w14:paraId="1921A020" w14:textId="3A08BA00" w:rsidR="008F5D04" w:rsidRDefault="008F5D04" w:rsidP="00F71B3C">
      <w:pPr>
        <w:pStyle w:val="NormalWeb"/>
        <w:shd w:val="clear" w:color="auto" w:fill="FFFFFF"/>
        <w:spacing w:before="0" w:beforeAutospacing="0" w:after="0" w:afterAutospacing="0"/>
        <w:rPr>
          <w:rFonts w:ascii="Verdana" w:hAnsi="Verdana"/>
          <w:sz w:val="18"/>
          <w:szCs w:val="18"/>
        </w:rPr>
      </w:pPr>
    </w:p>
    <w:p w14:paraId="0CF3AEA0" w14:textId="16CB3B75" w:rsidR="00722EC6" w:rsidRPr="00722EC6" w:rsidRDefault="008F5D04" w:rsidP="009C5878">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7.0</w:t>
      </w:r>
      <w:r>
        <w:rPr>
          <w:rFonts w:ascii="Verdana" w:hAnsi="Verdana"/>
          <w:b/>
          <w:bCs/>
          <w:sz w:val="22"/>
          <w:szCs w:val="22"/>
        </w:rPr>
        <w:tab/>
      </w:r>
      <w:r w:rsidR="00722EC6">
        <w:rPr>
          <w:rFonts w:ascii="Verdana" w:hAnsi="Verdana"/>
          <w:b/>
          <w:bCs/>
          <w:sz w:val="22"/>
          <w:szCs w:val="22"/>
        </w:rPr>
        <w:t>ADJOURN</w:t>
      </w:r>
    </w:p>
    <w:p w14:paraId="5CA67360" w14:textId="77777777" w:rsidR="00181DA4" w:rsidRDefault="009C5878" w:rsidP="006753E1">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7.</w:t>
      </w:r>
      <w:r w:rsidR="00722EC6" w:rsidRPr="00722EC6">
        <w:rPr>
          <w:rFonts w:ascii="Verdana" w:hAnsi="Verdana"/>
          <w:sz w:val="18"/>
          <w:szCs w:val="18"/>
        </w:rPr>
        <w:t xml:space="preserve">01 Motion to Adjourn </w:t>
      </w:r>
    </w:p>
    <w:p w14:paraId="6FDF5A61" w14:textId="77777777" w:rsidR="00181DA4" w:rsidRDefault="00181DA4" w:rsidP="006753E1">
      <w:pPr>
        <w:pStyle w:val="NormalWeb"/>
        <w:shd w:val="clear" w:color="auto" w:fill="FFFFFF"/>
        <w:spacing w:before="0" w:beforeAutospacing="0" w:after="0" w:afterAutospacing="0"/>
        <w:rPr>
          <w:rFonts w:ascii="Verdana" w:hAnsi="Verdana"/>
          <w:sz w:val="18"/>
          <w:szCs w:val="18"/>
        </w:rPr>
      </w:pPr>
    </w:p>
    <w:p w14:paraId="7C3ADE99" w14:textId="77777777" w:rsidR="00181DA4" w:rsidRPr="00181DA4" w:rsidRDefault="00181DA4" w:rsidP="006753E1">
      <w:pPr>
        <w:pStyle w:val="NormalWeb"/>
        <w:shd w:val="clear" w:color="auto" w:fill="FFFFFF"/>
        <w:spacing w:before="0" w:beforeAutospacing="0" w:after="0" w:afterAutospacing="0"/>
        <w:rPr>
          <w:rFonts w:ascii="Verdana" w:hAnsi="Verdana"/>
          <w:b/>
          <w:bCs/>
          <w:sz w:val="18"/>
          <w:szCs w:val="18"/>
        </w:rPr>
      </w:pPr>
      <w:r w:rsidRPr="00181DA4">
        <w:rPr>
          <w:rFonts w:ascii="Verdana" w:hAnsi="Verdana"/>
          <w:b/>
          <w:bCs/>
          <w:sz w:val="18"/>
          <w:szCs w:val="18"/>
        </w:rPr>
        <w:t>MOTION by Matthew Dow, SECOND by Ben O’Brien, to adjourn the meeting.</w:t>
      </w:r>
    </w:p>
    <w:p w14:paraId="6D032918" w14:textId="77777777" w:rsidR="00181DA4" w:rsidRPr="00181DA4" w:rsidRDefault="00181DA4" w:rsidP="006753E1">
      <w:pPr>
        <w:pStyle w:val="NormalWeb"/>
        <w:shd w:val="clear" w:color="auto" w:fill="FFFFFF"/>
        <w:spacing w:before="0" w:beforeAutospacing="0" w:after="0" w:afterAutospacing="0"/>
        <w:rPr>
          <w:rFonts w:ascii="Verdana" w:hAnsi="Verdana"/>
          <w:b/>
          <w:bCs/>
          <w:sz w:val="18"/>
          <w:szCs w:val="18"/>
        </w:rPr>
      </w:pPr>
    </w:p>
    <w:p w14:paraId="571ECBCE" w14:textId="1CCCA601" w:rsidR="001C554B" w:rsidRDefault="00181DA4" w:rsidP="006753E1">
      <w:pPr>
        <w:pStyle w:val="NormalWeb"/>
        <w:shd w:val="clear" w:color="auto" w:fill="FFFFFF"/>
        <w:spacing w:before="0" w:beforeAutospacing="0" w:after="0" w:afterAutospacing="0"/>
        <w:rPr>
          <w:rFonts w:ascii="Verdana" w:hAnsi="Verdana"/>
          <w:b/>
          <w:bCs/>
          <w:sz w:val="17"/>
          <w:szCs w:val="17"/>
        </w:rPr>
      </w:pPr>
      <w:r w:rsidRPr="00181DA4">
        <w:rPr>
          <w:rFonts w:ascii="Verdana" w:hAnsi="Verdana"/>
          <w:b/>
          <w:bCs/>
          <w:sz w:val="18"/>
          <w:szCs w:val="18"/>
        </w:rPr>
        <w:t>VOTING: unanimous; motion carries.</w:t>
      </w:r>
      <w:r w:rsidR="000D0935">
        <w:rPr>
          <w:rFonts w:ascii="Verdana" w:hAnsi="Verdana"/>
          <w:sz w:val="17"/>
          <w:szCs w:val="17"/>
        </w:rPr>
        <w:br/>
      </w:r>
      <w:r w:rsidR="002B10E4">
        <w:rPr>
          <w:rFonts w:ascii="Verdana" w:hAnsi="Verdana"/>
          <w:b/>
          <w:bCs/>
          <w:sz w:val="17"/>
          <w:szCs w:val="17"/>
        </w:rPr>
        <w:t>`</w:t>
      </w:r>
    </w:p>
    <w:p w14:paraId="343B84E7" w14:textId="214D8AA3" w:rsidR="006753E1" w:rsidRPr="006753E1" w:rsidRDefault="006753E1" w:rsidP="006753E1">
      <w:pPr>
        <w:pStyle w:val="NormalWeb"/>
        <w:shd w:val="clear" w:color="auto" w:fill="FFFFFF"/>
        <w:spacing w:before="0" w:beforeAutospacing="0" w:after="0" w:afterAutospacing="0"/>
        <w:rPr>
          <w:rFonts w:ascii="Verdana" w:hAnsi="Verdana"/>
          <w:sz w:val="17"/>
          <w:szCs w:val="17"/>
        </w:rPr>
      </w:pPr>
      <w:r w:rsidRPr="006753E1">
        <w:rPr>
          <w:rFonts w:ascii="Verdana" w:hAnsi="Verdana"/>
          <w:sz w:val="17"/>
          <w:szCs w:val="17"/>
        </w:rPr>
        <w:t>Without objection the meeting was adjourned.</w:t>
      </w:r>
    </w:p>
    <w:p w14:paraId="622ED357" w14:textId="2FC7F3B2" w:rsidR="0003523E" w:rsidRDefault="0003523E" w:rsidP="008E1C9F">
      <w:pPr>
        <w:pStyle w:val="NormalWeb"/>
        <w:shd w:val="clear" w:color="auto" w:fill="FFFFFF"/>
        <w:spacing w:before="0" w:beforeAutospacing="0" w:after="0" w:afterAutospacing="0"/>
        <w:rPr>
          <w:rFonts w:ascii="Verdana" w:hAnsi="Verdana"/>
          <w:sz w:val="17"/>
          <w:szCs w:val="17"/>
        </w:rPr>
      </w:pPr>
    </w:p>
    <w:p w14:paraId="24DCB155" w14:textId="6523852B" w:rsidR="005B24B6" w:rsidRPr="008D6910" w:rsidRDefault="005B24B6" w:rsidP="008D6910">
      <w:pPr>
        <w:shd w:val="clear" w:color="auto" w:fill="FFFFFF"/>
        <w:ind w:left="720" w:hanging="720"/>
        <w:rPr>
          <w:rFonts w:ascii="inherit" w:hAnsi="inherit"/>
          <w:i/>
          <w:iCs/>
          <w:sz w:val="16"/>
          <w:szCs w:val="16"/>
          <w:bdr w:val="none" w:sz="0" w:space="0" w:color="auto" w:frame="1"/>
          <w:shd w:val="clear" w:color="auto" w:fill="FFFFFF"/>
        </w:rPr>
      </w:pPr>
      <w:proofErr w:type="spellStart"/>
      <w:r w:rsidRPr="006D6DFD">
        <w:rPr>
          <w:rFonts w:ascii="inherit" w:hAnsi="inherit"/>
          <w:i/>
          <w:iCs/>
          <w:sz w:val="16"/>
          <w:szCs w:val="16"/>
          <w:bdr w:val="none" w:sz="0" w:space="0" w:color="auto" w:frame="1"/>
          <w:shd w:val="clear" w:color="auto" w:fill="FFFFFF"/>
        </w:rPr>
        <w:t>RScty</w:t>
      </w:r>
      <w:proofErr w:type="spellEnd"/>
      <w:r w:rsidRPr="006D6DFD">
        <w:rPr>
          <w:rFonts w:ascii="inherit" w:hAnsi="inherit"/>
          <w:i/>
          <w:iCs/>
          <w:sz w:val="16"/>
          <w:szCs w:val="16"/>
          <w:bdr w:val="none" w:sz="0" w:space="0" w:color="auto" w:frame="1"/>
          <w:shd w:val="clear" w:color="auto" w:fill="FFFFFF"/>
        </w:rPr>
        <w:t xml:space="preserve">: </w:t>
      </w:r>
      <w:proofErr w:type="spellStart"/>
      <w:r w:rsidRPr="006D6DFD">
        <w:rPr>
          <w:rFonts w:ascii="inherit" w:hAnsi="inherit"/>
          <w:i/>
          <w:iCs/>
          <w:sz w:val="16"/>
          <w:szCs w:val="16"/>
          <w:bdr w:val="none" w:sz="0" w:space="0" w:color="auto" w:frame="1"/>
          <w:shd w:val="clear" w:color="auto" w:fill="FFFFFF"/>
        </w:rPr>
        <w:t>AACoonradt</w:t>
      </w:r>
      <w:proofErr w:type="spellEnd"/>
    </w:p>
    <w:sectPr w:rsidR="005B24B6" w:rsidRPr="008D6910" w:rsidSect="00A26D07">
      <w:pgSz w:w="15840" w:h="12240" w:orient="landscape"/>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214E"/>
    <w:multiLevelType w:val="hybridMultilevel"/>
    <w:tmpl w:val="B134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606B9"/>
    <w:multiLevelType w:val="hybridMultilevel"/>
    <w:tmpl w:val="5358D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82D90"/>
    <w:multiLevelType w:val="hybridMultilevel"/>
    <w:tmpl w:val="468A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26E53"/>
    <w:multiLevelType w:val="hybridMultilevel"/>
    <w:tmpl w:val="818C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C3695"/>
    <w:multiLevelType w:val="hybridMultilevel"/>
    <w:tmpl w:val="EF76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92B36"/>
    <w:multiLevelType w:val="hybridMultilevel"/>
    <w:tmpl w:val="E56C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8FB7E5A"/>
    <w:multiLevelType w:val="hybridMultilevel"/>
    <w:tmpl w:val="517447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BA71B37"/>
    <w:multiLevelType w:val="hybridMultilevel"/>
    <w:tmpl w:val="A8369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B0FB1"/>
    <w:multiLevelType w:val="hybridMultilevel"/>
    <w:tmpl w:val="1A7437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279F0"/>
    <w:multiLevelType w:val="hybridMultilevel"/>
    <w:tmpl w:val="6D60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24E14"/>
    <w:multiLevelType w:val="hybridMultilevel"/>
    <w:tmpl w:val="F6443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579D1"/>
    <w:multiLevelType w:val="hybridMultilevel"/>
    <w:tmpl w:val="D180D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D2670A"/>
    <w:multiLevelType w:val="hybridMultilevel"/>
    <w:tmpl w:val="8E0E52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4AA0A05"/>
    <w:multiLevelType w:val="hybridMultilevel"/>
    <w:tmpl w:val="44A279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4C35763"/>
    <w:multiLevelType w:val="hybridMultilevel"/>
    <w:tmpl w:val="57E07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885043"/>
    <w:multiLevelType w:val="hybridMultilevel"/>
    <w:tmpl w:val="CB3C35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A5D3B4C"/>
    <w:multiLevelType w:val="hybridMultilevel"/>
    <w:tmpl w:val="12F8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03E03"/>
    <w:multiLevelType w:val="multilevel"/>
    <w:tmpl w:val="8AF08028"/>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98200B"/>
    <w:multiLevelType w:val="hybridMultilevel"/>
    <w:tmpl w:val="1C9624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1B27DB9"/>
    <w:multiLevelType w:val="hybridMultilevel"/>
    <w:tmpl w:val="1276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185CC3"/>
    <w:multiLevelType w:val="hybridMultilevel"/>
    <w:tmpl w:val="B8E4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23C20"/>
    <w:multiLevelType w:val="hybridMultilevel"/>
    <w:tmpl w:val="947E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93609F"/>
    <w:multiLevelType w:val="hybridMultilevel"/>
    <w:tmpl w:val="14E85D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D1320A6"/>
    <w:multiLevelType w:val="hybridMultilevel"/>
    <w:tmpl w:val="659C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E04002"/>
    <w:multiLevelType w:val="hybridMultilevel"/>
    <w:tmpl w:val="E862A71A"/>
    <w:lvl w:ilvl="0" w:tplc="753CDE7C">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14B48"/>
    <w:multiLevelType w:val="hybridMultilevel"/>
    <w:tmpl w:val="60C022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03D701B"/>
    <w:multiLevelType w:val="hybridMultilevel"/>
    <w:tmpl w:val="752EC86A"/>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7" w15:restartNumberingAfterBreak="0">
    <w:nsid w:val="50701498"/>
    <w:multiLevelType w:val="hybridMultilevel"/>
    <w:tmpl w:val="8F30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5A19CD"/>
    <w:multiLevelType w:val="hybridMultilevel"/>
    <w:tmpl w:val="EB5E16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A3449EA"/>
    <w:multiLevelType w:val="hybridMultilevel"/>
    <w:tmpl w:val="92044C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C216A"/>
    <w:multiLevelType w:val="hybridMultilevel"/>
    <w:tmpl w:val="206C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A55953"/>
    <w:multiLevelType w:val="hybridMultilevel"/>
    <w:tmpl w:val="2D84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50079E"/>
    <w:multiLevelType w:val="hybridMultilevel"/>
    <w:tmpl w:val="7B249E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16E0269"/>
    <w:multiLevelType w:val="hybridMultilevel"/>
    <w:tmpl w:val="53D4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AC29BB"/>
    <w:multiLevelType w:val="hybridMultilevel"/>
    <w:tmpl w:val="27F8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E5484"/>
    <w:multiLevelType w:val="hybridMultilevel"/>
    <w:tmpl w:val="26BE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103218"/>
    <w:multiLevelType w:val="hybridMultilevel"/>
    <w:tmpl w:val="A0F8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33323F"/>
    <w:multiLevelType w:val="hybridMultilevel"/>
    <w:tmpl w:val="A364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9F05B3"/>
    <w:multiLevelType w:val="hybridMultilevel"/>
    <w:tmpl w:val="B04C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944B4E"/>
    <w:multiLevelType w:val="hybridMultilevel"/>
    <w:tmpl w:val="73BC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BB262C"/>
    <w:multiLevelType w:val="hybridMultilevel"/>
    <w:tmpl w:val="2194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B576DF"/>
    <w:multiLevelType w:val="hybridMultilevel"/>
    <w:tmpl w:val="5828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D46179"/>
    <w:multiLevelType w:val="hybridMultilevel"/>
    <w:tmpl w:val="20F6F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2"/>
  </w:num>
  <w:num w:numId="4">
    <w:abstractNumId w:val="32"/>
  </w:num>
  <w:num w:numId="5">
    <w:abstractNumId w:val="25"/>
  </w:num>
  <w:num w:numId="6">
    <w:abstractNumId w:val="18"/>
  </w:num>
  <w:num w:numId="7">
    <w:abstractNumId w:val="6"/>
  </w:num>
  <w:num w:numId="8">
    <w:abstractNumId w:val="28"/>
  </w:num>
  <w:num w:numId="9">
    <w:abstractNumId w:val="5"/>
  </w:num>
  <w:num w:numId="10">
    <w:abstractNumId w:val="12"/>
  </w:num>
  <w:num w:numId="11">
    <w:abstractNumId w:val="15"/>
  </w:num>
  <w:num w:numId="12">
    <w:abstractNumId w:val="30"/>
  </w:num>
  <w:num w:numId="13">
    <w:abstractNumId w:val="27"/>
  </w:num>
  <w:num w:numId="14">
    <w:abstractNumId w:val="40"/>
  </w:num>
  <w:num w:numId="15">
    <w:abstractNumId w:val="10"/>
  </w:num>
  <w:num w:numId="16">
    <w:abstractNumId w:val="11"/>
  </w:num>
  <w:num w:numId="17">
    <w:abstractNumId w:val="17"/>
  </w:num>
  <w:num w:numId="18">
    <w:abstractNumId w:val="24"/>
  </w:num>
  <w:num w:numId="19">
    <w:abstractNumId w:val="42"/>
  </w:num>
  <w:num w:numId="20">
    <w:abstractNumId w:val="29"/>
  </w:num>
  <w:num w:numId="21">
    <w:abstractNumId w:val="7"/>
  </w:num>
  <w:num w:numId="22">
    <w:abstractNumId w:val="34"/>
  </w:num>
  <w:num w:numId="23">
    <w:abstractNumId w:val="37"/>
  </w:num>
  <w:num w:numId="24">
    <w:abstractNumId w:val="36"/>
  </w:num>
  <w:num w:numId="25">
    <w:abstractNumId w:val="41"/>
  </w:num>
  <w:num w:numId="26">
    <w:abstractNumId w:val="20"/>
  </w:num>
  <w:num w:numId="27">
    <w:abstractNumId w:val="1"/>
  </w:num>
  <w:num w:numId="28">
    <w:abstractNumId w:val="26"/>
  </w:num>
  <w:num w:numId="29">
    <w:abstractNumId w:val="2"/>
  </w:num>
  <w:num w:numId="30">
    <w:abstractNumId w:val="21"/>
  </w:num>
  <w:num w:numId="31">
    <w:abstractNumId w:val="9"/>
  </w:num>
  <w:num w:numId="32">
    <w:abstractNumId w:val="33"/>
  </w:num>
  <w:num w:numId="33">
    <w:abstractNumId w:val="38"/>
  </w:num>
  <w:num w:numId="34">
    <w:abstractNumId w:val="19"/>
  </w:num>
  <w:num w:numId="35">
    <w:abstractNumId w:val="39"/>
  </w:num>
  <w:num w:numId="36">
    <w:abstractNumId w:val="16"/>
  </w:num>
  <w:num w:numId="37">
    <w:abstractNumId w:val="31"/>
  </w:num>
  <w:num w:numId="38">
    <w:abstractNumId w:val="14"/>
  </w:num>
  <w:num w:numId="39">
    <w:abstractNumId w:val="35"/>
  </w:num>
  <w:num w:numId="40">
    <w:abstractNumId w:val="3"/>
  </w:num>
  <w:num w:numId="41">
    <w:abstractNumId w:val="4"/>
  </w:num>
  <w:num w:numId="42">
    <w:abstractNumId w:val="23"/>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58"/>
    <w:rsid w:val="00000C9E"/>
    <w:rsid w:val="0000786C"/>
    <w:rsid w:val="00015959"/>
    <w:rsid w:val="000159E5"/>
    <w:rsid w:val="000246F3"/>
    <w:rsid w:val="00024D4A"/>
    <w:rsid w:val="00030611"/>
    <w:rsid w:val="0003432D"/>
    <w:rsid w:val="0003523E"/>
    <w:rsid w:val="00042454"/>
    <w:rsid w:val="00045CE3"/>
    <w:rsid w:val="00051187"/>
    <w:rsid w:val="0005688C"/>
    <w:rsid w:val="000670F9"/>
    <w:rsid w:val="00077FB6"/>
    <w:rsid w:val="00083B7D"/>
    <w:rsid w:val="000855E4"/>
    <w:rsid w:val="0008678B"/>
    <w:rsid w:val="00095002"/>
    <w:rsid w:val="00095CB0"/>
    <w:rsid w:val="00096BE1"/>
    <w:rsid w:val="000A71DC"/>
    <w:rsid w:val="000B414D"/>
    <w:rsid w:val="000B5A61"/>
    <w:rsid w:val="000C2BB4"/>
    <w:rsid w:val="000C5EA6"/>
    <w:rsid w:val="000C7215"/>
    <w:rsid w:val="000C7B8F"/>
    <w:rsid w:val="000D0935"/>
    <w:rsid w:val="000D1409"/>
    <w:rsid w:val="000E18CB"/>
    <w:rsid w:val="000E4D63"/>
    <w:rsid w:val="000F4512"/>
    <w:rsid w:val="001028ED"/>
    <w:rsid w:val="00103442"/>
    <w:rsid w:val="00104097"/>
    <w:rsid w:val="00111379"/>
    <w:rsid w:val="00125B0D"/>
    <w:rsid w:val="001269FC"/>
    <w:rsid w:val="00141224"/>
    <w:rsid w:val="00144093"/>
    <w:rsid w:val="00146B92"/>
    <w:rsid w:val="001470FA"/>
    <w:rsid w:val="001474B9"/>
    <w:rsid w:val="00151A42"/>
    <w:rsid w:val="00152E7A"/>
    <w:rsid w:val="00153421"/>
    <w:rsid w:val="00157546"/>
    <w:rsid w:val="0016253D"/>
    <w:rsid w:val="0016340F"/>
    <w:rsid w:val="001707E9"/>
    <w:rsid w:val="00171F17"/>
    <w:rsid w:val="00172697"/>
    <w:rsid w:val="00173231"/>
    <w:rsid w:val="00181DA4"/>
    <w:rsid w:val="001870C3"/>
    <w:rsid w:val="001924E1"/>
    <w:rsid w:val="001A6E16"/>
    <w:rsid w:val="001B10D0"/>
    <w:rsid w:val="001B154D"/>
    <w:rsid w:val="001B1997"/>
    <w:rsid w:val="001B1A5B"/>
    <w:rsid w:val="001B36F9"/>
    <w:rsid w:val="001B47B4"/>
    <w:rsid w:val="001C554B"/>
    <w:rsid w:val="001C6529"/>
    <w:rsid w:val="001D006A"/>
    <w:rsid w:val="001D298A"/>
    <w:rsid w:val="001D4266"/>
    <w:rsid w:val="001E1475"/>
    <w:rsid w:val="001F115E"/>
    <w:rsid w:val="001F1832"/>
    <w:rsid w:val="001F2288"/>
    <w:rsid w:val="0020131E"/>
    <w:rsid w:val="0020200B"/>
    <w:rsid w:val="00202CB2"/>
    <w:rsid w:val="00204F53"/>
    <w:rsid w:val="00207737"/>
    <w:rsid w:val="00216B07"/>
    <w:rsid w:val="00216E9C"/>
    <w:rsid w:val="00221775"/>
    <w:rsid w:val="00224889"/>
    <w:rsid w:val="00227DD0"/>
    <w:rsid w:val="0023102D"/>
    <w:rsid w:val="0024298C"/>
    <w:rsid w:val="0024640C"/>
    <w:rsid w:val="00252E63"/>
    <w:rsid w:val="00254DED"/>
    <w:rsid w:val="00255474"/>
    <w:rsid w:val="002566BE"/>
    <w:rsid w:val="00260B2E"/>
    <w:rsid w:val="00265472"/>
    <w:rsid w:val="002704E5"/>
    <w:rsid w:val="002735D5"/>
    <w:rsid w:val="00280B54"/>
    <w:rsid w:val="0028387F"/>
    <w:rsid w:val="0028542E"/>
    <w:rsid w:val="002923D0"/>
    <w:rsid w:val="002929DE"/>
    <w:rsid w:val="002946EF"/>
    <w:rsid w:val="00297E6B"/>
    <w:rsid w:val="002A0710"/>
    <w:rsid w:val="002A4623"/>
    <w:rsid w:val="002B10E4"/>
    <w:rsid w:val="002C0D5A"/>
    <w:rsid w:val="002C372E"/>
    <w:rsid w:val="002C5518"/>
    <w:rsid w:val="002C7522"/>
    <w:rsid w:val="002D1B25"/>
    <w:rsid w:val="002D2083"/>
    <w:rsid w:val="002D368A"/>
    <w:rsid w:val="002D52F9"/>
    <w:rsid w:val="002D5F43"/>
    <w:rsid w:val="002E5394"/>
    <w:rsid w:val="002F470D"/>
    <w:rsid w:val="00306EAB"/>
    <w:rsid w:val="00307439"/>
    <w:rsid w:val="00311D4F"/>
    <w:rsid w:val="00312ADE"/>
    <w:rsid w:val="00321732"/>
    <w:rsid w:val="00322F7D"/>
    <w:rsid w:val="00330605"/>
    <w:rsid w:val="00331BE7"/>
    <w:rsid w:val="00337A0F"/>
    <w:rsid w:val="00337FEA"/>
    <w:rsid w:val="00353935"/>
    <w:rsid w:val="003557B6"/>
    <w:rsid w:val="00363FB3"/>
    <w:rsid w:val="00364B11"/>
    <w:rsid w:val="00366556"/>
    <w:rsid w:val="003665A9"/>
    <w:rsid w:val="003724B2"/>
    <w:rsid w:val="00373D32"/>
    <w:rsid w:val="00381F06"/>
    <w:rsid w:val="00387511"/>
    <w:rsid w:val="00392075"/>
    <w:rsid w:val="00392159"/>
    <w:rsid w:val="0039439D"/>
    <w:rsid w:val="00394620"/>
    <w:rsid w:val="00394C07"/>
    <w:rsid w:val="0039736B"/>
    <w:rsid w:val="003A7F38"/>
    <w:rsid w:val="003B1EF9"/>
    <w:rsid w:val="003B3C16"/>
    <w:rsid w:val="003B3D61"/>
    <w:rsid w:val="003B4A52"/>
    <w:rsid w:val="003B7023"/>
    <w:rsid w:val="003C1797"/>
    <w:rsid w:val="003C3998"/>
    <w:rsid w:val="003D50E2"/>
    <w:rsid w:val="003D7117"/>
    <w:rsid w:val="003D77D5"/>
    <w:rsid w:val="003E5146"/>
    <w:rsid w:val="004042A3"/>
    <w:rsid w:val="004077D3"/>
    <w:rsid w:val="00412F97"/>
    <w:rsid w:val="00413352"/>
    <w:rsid w:val="00413B64"/>
    <w:rsid w:val="00413F90"/>
    <w:rsid w:val="004163BC"/>
    <w:rsid w:val="0043789C"/>
    <w:rsid w:val="00446BA6"/>
    <w:rsid w:val="00451F69"/>
    <w:rsid w:val="004577A9"/>
    <w:rsid w:val="0046020C"/>
    <w:rsid w:val="00462693"/>
    <w:rsid w:val="0046274C"/>
    <w:rsid w:val="00465B71"/>
    <w:rsid w:val="00466EE2"/>
    <w:rsid w:val="00471704"/>
    <w:rsid w:val="00475DB5"/>
    <w:rsid w:val="00484BAA"/>
    <w:rsid w:val="00485760"/>
    <w:rsid w:val="00491109"/>
    <w:rsid w:val="00494C00"/>
    <w:rsid w:val="00495D47"/>
    <w:rsid w:val="00495DFC"/>
    <w:rsid w:val="004B76E2"/>
    <w:rsid w:val="004C2368"/>
    <w:rsid w:val="004C2DCD"/>
    <w:rsid w:val="004C442A"/>
    <w:rsid w:val="004C74DC"/>
    <w:rsid w:val="004D07A7"/>
    <w:rsid w:val="004D2303"/>
    <w:rsid w:val="004D606C"/>
    <w:rsid w:val="004E4D75"/>
    <w:rsid w:val="004F1DC2"/>
    <w:rsid w:val="004F6BC6"/>
    <w:rsid w:val="004F7AA2"/>
    <w:rsid w:val="00500A0B"/>
    <w:rsid w:val="0050438B"/>
    <w:rsid w:val="00516DEC"/>
    <w:rsid w:val="0052287A"/>
    <w:rsid w:val="00522AAE"/>
    <w:rsid w:val="00526E2A"/>
    <w:rsid w:val="00531C52"/>
    <w:rsid w:val="0053518C"/>
    <w:rsid w:val="005370F7"/>
    <w:rsid w:val="00541894"/>
    <w:rsid w:val="0054594E"/>
    <w:rsid w:val="005459F9"/>
    <w:rsid w:val="005502CC"/>
    <w:rsid w:val="005530DE"/>
    <w:rsid w:val="00554B6D"/>
    <w:rsid w:val="0056631E"/>
    <w:rsid w:val="005679FE"/>
    <w:rsid w:val="005757BD"/>
    <w:rsid w:val="00576A24"/>
    <w:rsid w:val="005772E2"/>
    <w:rsid w:val="00586A83"/>
    <w:rsid w:val="00593850"/>
    <w:rsid w:val="00593A4F"/>
    <w:rsid w:val="00597009"/>
    <w:rsid w:val="005A2EFA"/>
    <w:rsid w:val="005A456E"/>
    <w:rsid w:val="005B23A0"/>
    <w:rsid w:val="005B24B6"/>
    <w:rsid w:val="005B6AC3"/>
    <w:rsid w:val="005F34FB"/>
    <w:rsid w:val="005F7A05"/>
    <w:rsid w:val="006001E5"/>
    <w:rsid w:val="00610DE3"/>
    <w:rsid w:val="00610FFB"/>
    <w:rsid w:val="006300DF"/>
    <w:rsid w:val="00631C76"/>
    <w:rsid w:val="006323D1"/>
    <w:rsid w:val="00633A19"/>
    <w:rsid w:val="0063672E"/>
    <w:rsid w:val="00642B3E"/>
    <w:rsid w:val="0064323D"/>
    <w:rsid w:val="00643914"/>
    <w:rsid w:val="00651FCD"/>
    <w:rsid w:val="00660722"/>
    <w:rsid w:val="00660D34"/>
    <w:rsid w:val="0066308C"/>
    <w:rsid w:val="00664A15"/>
    <w:rsid w:val="006650D7"/>
    <w:rsid w:val="00670CDA"/>
    <w:rsid w:val="00673B1D"/>
    <w:rsid w:val="00674CCF"/>
    <w:rsid w:val="006753E1"/>
    <w:rsid w:val="006815C8"/>
    <w:rsid w:val="0068289D"/>
    <w:rsid w:val="006844AF"/>
    <w:rsid w:val="006857B0"/>
    <w:rsid w:val="00686175"/>
    <w:rsid w:val="006951E7"/>
    <w:rsid w:val="006C043B"/>
    <w:rsid w:val="006C3D71"/>
    <w:rsid w:val="006C6A9F"/>
    <w:rsid w:val="006C70BA"/>
    <w:rsid w:val="006D4E64"/>
    <w:rsid w:val="006E190B"/>
    <w:rsid w:val="006E6C72"/>
    <w:rsid w:val="006F4256"/>
    <w:rsid w:val="007017EC"/>
    <w:rsid w:val="007078AC"/>
    <w:rsid w:val="00710339"/>
    <w:rsid w:val="00722EC6"/>
    <w:rsid w:val="00730092"/>
    <w:rsid w:val="007324A0"/>
    <w:rsid w:val="00734FF5"/>
    <w:rsid w:val="00743C89"/>
    <w:rsid w:val="00756D04"/>
    <w:rsid w:val="007579EF"/>
    <w:rsid w:val="007679F0"/>
    <w:rsid w:val="007809F3"/>
    <w:rsid w:val="00784885"/>
    <w:rsid w:val="00785C39"/>
    <w:rsid w:val="00787817"/>
    <w:rsid w:val="00791B44"/>
    <w:rsid w:val="00797E4A"/>
    <w:rsid w:val="007A1E82"/>
    <w:rsid w:val="007A26E0"/>
    <w:rsid w:val="007A3A5C"/>
    <w:rsid w:val="007A6803"/>
    <w:rsid w:val="007B71A6"/>
    <w:rsid w:val="007C2E36"/>
    <w:rsid w:val="007C6AA9"/>
    <w:rsid w:val="007D3DEE"/>
    <w:rsid w:val="007D4629"/>
    <w:rsid w:val="007D7F22"/>
    <w:rsid w:val="007E4204"/>
    <w:rsid w:val="007E59F0"/>
    <w:rsid w:val="007F3101"/>
    <w:rsid w:val="008001DA"/>
    <w:rsid w:val="00807C73"/>
    <w:rsid w:val="00811B8B"/>
    <w:rsid w:val="0081256F"/>
    <w:rsid w:val="00815FEC"/>
    <w:rsid w:val="00821629"/>
    <w:rsid w:val="00824CC9"/>
    <w:rsid w:val="00827AE6"/>
    <w:rsid w:val="00827B05"/>
    <w:rsid w:val="008315D2"/>
    <w:rsid w:val="0083426E"/>
    <w:rsid w:val="008402F1"/>
    <w:rsid w:val="00842CD7"/>
    <w:rsid w:val="00844B8B"/>
    <w:rsid w:val="00844E9C"/>
    <w:rsid w:val="00846275"/>
    <w:rsid w:val="00850FC4"/>
    <w:rsid w:val="00857773"/>
    <w:rsid w:val="0086008D"/>
    <w:rsid w:val="00865823"/>
    <w:rsid w:val="008A35E1"/>
    <w:rsid w:val="008A7A14"/>
    <w:rsid w:val="008B5B83"/>
    <w:rsid w:val="008B75D2"/>
    <w:rsid w:val="008C2C23"/>
    <w:rsid w:val="008D1628"/>
    <w:rsid w:val="008D1C01"/>
    <w:rsid w:val="008D3638"/>
    <w:rsid w:val="008D6910"/>
    <w:rsid w:val="008E18A2"/>
    <w:rsid w:val="008E1C9F"/>
    <w:rsid w:val="008E70BE"/>
    <w:rsid w:val="008F2B92"/>
    <w:rsid w:val="008F2EA7"/>
    <w:rsid w:val="008F47B5"/>
    <w:rsid w:val="008F5D04"/>
    <w:rsid w:val="008F64C6"/>
    <w:rsid w:val="00910C16"/>
    <w:rsid w:val="00912333"/>
    <w:rsid w:val="00913059"/>
    <w:rsid w:val="00915F8B"/>
    <w:rsid w:val="00921472"/>
    <w:rsid w:val="009226D5"/>
    <w:rsid w:val="00930A3B"/>
    <w:rsid w:val="0093146E"/>
    <w:rsid w:val="00940834"/>
    <w:rsid w:val="009456F7"/>
    <w:rsid w:val="009529FE"/>
    <w:rsid w:val="0096023F"/>
    <w:rsid w:val="0096216E"/>
    <w:rsid w:val="009651EA"/>
    <w:rsid w:val="009743EF"/>
    <w:rsid w:val="0098391E"/>
    <w:rsid w:val="00983B78"/>
    <w:rsid w:val="00985201"/>
    <w:rsid w:val="00987759"/>
    <w:rsid w:val="00993672"/>
    <w:rsid w:val="00995C7D"/>
    <w:rsid w:val="009A0147"/>
    <w:rsid w:val="009A1D16"/>
    <w:rsid w:val="009B140F"/>
    <w:rsid w:val="009B3375"/>
    <w:rsid w:val="009B7BDB"/>
    <w:rsid w:val="009C0D07"/>
    <w:rsid w:val="009C5878"/>
    <w:rsid w:val="009D013F"/>
    <w:rsid w:val="009D163C"/>
    <w:rsid w:val="009D1A32"/>
    <w:rsid w:val="009D3217"/>
    <w:rsid w:val="009D4B5A"/>
    <w:rsid w:val="009E076E"/>
    <w:rsid w:val="009E30C2"/>
    <w:rsid w:val="009F5546"/>
    <w:rsid w:val="00A007D8"/>
    <w:rsid w:val="00A0629B"/>
    <w:rsid w:val="00A13E50"/>
    <w:rsid w:val="00A1611F"/>
    <w:rsid w:val="00A179F9"/>
    <w:rsid w:val="00A22D24"/>
    <w:rsid w:val="00A26D07"/>
    <w:rsid w:val="00A41583"/>
    <w:rsid w:val="00A42982"/>
    <w:rsid w:val="00A44790"/>
    <w:rsid w:val="00A461D2"/>
    <w:rsid w:val="00A502B0"/>
    <w:rsid w:val="00A5212D"/>
    <w:rsid w:val="00A53BB5"/>
    <w:rsid w:val="00A661E9"/>
    <w:rsid w:val="00A7068B"/>
    <w:rsid w:val="00A744B6"/>
    <w:rsid w:val="00A75182"/>
    <w:rsid w:val="00A76136"/>
    <w:rsid w:val="00A810DF"/>
    <w:rsid w:val="00A81996"/>
    <w:rsid w:val="00A858DD"/>
    <w:rsid w:val="00A923EA"/>
    <w:rsid w:val="00A935C3"/>
    <w:rsid w:val="00A954A5"/>
    <w:rsid w:val="00A96D56"/>
    <w:rsid w:val="00AA2C21"/>
    <w:rsid w:val="00AA4BD0"/>
    <w:rsid w:val="00AB0F44"/>
    <w:rsid w:val="00AB2436"/>
    <w:rsid w:val="00AB63A4"/>
    <w:rsid w:val="00AC33E0"/>
    <w:rsid w:val="00AD1EDC"/>
    <w:rsid w:val="00AD23FD"/>
    <w:rsid w:val="00AD5BB9"/>
    <w:rsid w:val="00AE4885"/>
    <w:rsid w:val="00AE630D"/>
    <w:rsid w:val="00AF2B36"/>
    <w:rsid w:val="00B21ADD"/>
    <w:rsid w:val="00B3464B"/>
    <w:rsid w:val="00B46714"/>
    <w:rsid w:val="00B539A8"/>
    <w:rsid w:val="00B54766"/>
    <w:rsid w:val="00B64629"/>
    <w:rsid w:val="00B659B0"/>
    <w:rsid w:val="00B700C5"/>
    <w:rsid w:val="00B704E7"/>
    <w:rsid w:val="00B723EA"/>
    <w:rsid w:val="00B727BD"/>
    <w:rsid w:val="00B804BF"/>
    <w:rsid w:val="00B834A3"/>
    <w:rsid w:val="00B83641"/>
    <w:rsid w:val="00B91C1D"/>
    <w:rsid w:val="00B91DFE"/>
    <w:rsid w:val="00BA0973"/>
    <w:rsid w:val="00BA1340"/>
    <w:rsid w:val="00BA418C"/>
    <w:rsid w:val="00BB077D"/>
    <w:rsid w:val="00BB1E3C"/>
    <w:rsid w:val="00BB2CC6"/>
    <w:rsid w:val="00BB3069"/>
    <w:rsid w:val="00BB391E"/>
    <w:rsid w:val="00BB3BBE"/>
    <w:rsid w:val="00BB4CCC"/>
    <w:rsid w:val="00BB7F87"/>
    <w:rsid w:val="00BD12B4"/>
    <w:rsid w:val="00BD7A9D"/>
    <w:rsid w:val="00BE270D"/>
    <w:rsid w:val="00BF0E8D"/>
    <w:rsid w:val="00BF0FE4"/>
    <w:rsid w:val="00C00824"/>
    <w:rsid w:val="00C014F6"/>
    <w:rsid w:val="00C03CAF"/>
    <w:rsid w:val="00C10749"/>
    <w:rsid w:val="00C21FE0"/>
    <w:rsid w:val="00C23AFC"/>
    <w:rsid w:val="00C3740A"/>
    <w:rsid w:val="00C43FA6"/>
    <w:rsid w:val="00C44EA0"/>
    <w:rsid w:val="00C45317"/>
    <w:rsid w:val="00C4593E"/>
    <w:rsid w:val="00C4798B"/>
    <w:rsid w:val="00C47E9C"/>
    <w:rsid w:val="00C52C45"/>
    <w:rsid w:val="00C531EE"/>
    <w:rsid w:val="00C53627"/>
    <w:rsid w:val="00C5392F"/>
    <w:rsid w:val="00C56B4C"/>
    <w:rsid w:val="00C64553"/>
    <w:rsid w:val="00C73FC2"/>
    <w:rsid w:val="00C763FF"/>
    <w:rsid w:val="00C83004"/>
    <w:rsid w:val="00C8378C"/>
    <w:rsid w:val="00C930FD"/>
    <w:rsid w:val="00C94BAE"/>
    <w:rsid w:val="00C96321"/>
    <w:rsid w:val="00CA1795"/>
    <w:rsid w:val="00CA1D39"/>
    <w:rsid w:val="00CB4392"/>
    <w:rsid w:val="00CB73EB"/>
    <w:rsid w:val="00CC0633"/>
    <w:rsid w:val="00CC46B1"/>
    <w:rsid w:val="00CC6382"/>
    <w:rsid w:val="00CD5622"/>
    <w:rsid w:val="00CD5DA0"/>
    <w:rsid w:val="00CF71ED"/>
    <w:rsid w:val="00D008F7"/>
    <w:rsid w:val="00D02CF9"/>
    <w:rsid w:val="00D0672A"/>
    <w:rsid w:val="00D075B8"/>
    <w:rsid w:val="00D12358"/>
    <w:rsid w:val="00D12D3D"/>
    <w:rsid w:val="00D12D51"/>
    <w:rsid w:val="00D2755D"/>
    <w:rsid w:val="00D3260A"/>
    <w:rsid w:val="00D33B2A"/>
    <w:rsid w:val="00D34919"/>
    <w:rsid w:val="00D41551"/>
    <w:rsid w:val="00D44E76"/>
    <w:rsid w:val="00D45FCF"/>
    <w:rsid w:val="00D46436"/>
    <w:rsid w:val="00D464E5"/>
    <w:rsid w:val="00D52A4C"/>
    <w:rsid w:val="00D574D7"/>
    <w:rsid w:val="00D6222C"/>
    <w:rsid w:val="00D63375"/>
    <w:rsid w:val="00D66AB7"/>
    <w:rsid w:val="00D7646E"/>
    <w:rsid w:val="00D80525"/>
    <w:rsid w:val="00D95610"/>
    <w:rsid w:val="00D975FF"/>
    <w:rsid w:val="00DA693D"/>
    <w:rsid w:val="00DB2D1A"/>
    <w:rsid w:val="00DB4BFC"/>
    <w:rsid w:val="00DC2B29"/>
    <w:rsid w:val="00DC3C41"/>
    <w:rsid w:val="00DC58FB"/>
    <w:rsid w:val="00DD04B2"/>
    <w:rsid w:val="00DD0682"/>
    <w:rsid w:val="00DD1D4C"/>
    <w:rsid w:val="00DD3D59"/>
    <w:rsid w:val="00DD6DF7"/>
    <w:rsid w:val="00DE1F4B"/>
    <w:rsid w:val="00DE2A86"/>
    <w:rsid w:val="00DE399F"/>
    <w:rsid w:val="00DF0008"/>
    <w:rsid w:val="00DF4C6F"/>
    <w:rsid w:val="00E02ED7"/>
    <w:rsid w:val="00E068E8"/>
    <w:rsid w:val="00E06F5D"/>
    <w:rsid w:val="00E115ED"/>
    <w:rsid w:val="00E24603"/>
    <w:rsid w:val="00E42042"/>
    <w:rsid w:val="00E43055"/>
    <w:rsid w:val="00E439A1"/>
    <w:rsid w:val="00E51EE0"/>
    <w:rsid w:val="00E544CE"/>
    <w:rsid w:val="00E6310A"/>
    <w:rsid w:val="00E67884"/>
    <w:rsid w:val="00E71704"/>
    <w:rsid w:val="00E744F6"/>
    <w:rsid w:val="00E82023"/>
    <w:rsid w:val="00E82300"/>
    <w:rsid w:val="00E828CF"/>
    <w:rsid w:val="00E93957"/>
    <w:rsid w:val="00EA4250"/>
    <w:rsid w:val="00EA5A71"/>
    <w:rsid w:val="00EB33E2"/>
    <w:rsid w:val="00EC3EE1"/>
    <w:rsid w:val="00EC567D"/>
    <w:rsid w:val="00EC5717"/>
    <w:rsid w:val="00EC691C"/>
    <w:rsid w:val="00EC7228"/>
    <w:rsid w:val="00EC760F"/>
    <w:rsid w:val="00ED5594"/>
    <w:rsid w:val="00ED60AA"/>
    <w:rsid w:val="00EE0455"/>
    <w:rsid w:val="00EE1198"/>
    <w:rsid w:val="00EE23AE"/>
    <w:rsid w:val="00EE6F0B"/>
    <w:rsid w:val="00EF0410"/>
    <w:rsid w:val="00EF2D29"/>
    <w:rsid w:val="00EF63E2"/>
    <w:rsid w:val="00EF691E"/>
    <w:rsid w:val="00F01147"/>
    <w:rsid w:val="00F02F99"/>
    <w:rsid w:val="00F322CB"/>
    <w:rsid w:val="00F34339"/>
    <w:rsid w:val="00F34D93"/>
    <w:rsid w:val="00F35975"/>
    <w:rsid w:val="00F54A8E"/>
    <w:rsid w:val="00F55AF3"/>
    <w:rsid w:val="00F61468"/>
    <w:rsid w:val="00F61A1D"/>
    <w:rsid w:val="00F61AC0"/>
    <w:rsid w:val="00F61F1F"/>
    <w:rsid w:val="00F63C19"/>
    <w:rsid w:val="00F65694"/>
    <w:rsid w:val="00F66C5D"/>
    <w:rsid w:val="00F71B3C"/>
    <w:rsid w:val="00F73FB3"/>
    <w:rsid w:val="00F743D9"/>
    <w:rsid w:val="00F75BFE"/>
    <w:rsid w:val="00F81274"/>
    <w:rsid w:val="00F834CB"/>
    <w:rsid w:val="00F83EB5"/>
    <w:rsid w:val="00F86618"/>
    <w:rsid w:val="00F9212B"/>
    <w:rsid w:val="00F943FE"/>
    <w:rsid w:val="00F95C9B"/>
    <w:rsid w:val="00FA2D93"/>
    <w:rsid w:val="00FB1035"/>
    <w:rsid w:val="00FB2EEB"/>
    <w:rsid w:val="00FC1756"/>
    <w:rsid w:val="00FD3DFA"/>
    <w:rsid w:val="00FE2779"/>
    <w:rsid w:val="00FE3BAA"/>
    <w:rsid w:val="00FF0492"/>
    <w:rsid w:val="00FF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A6F0"/>
  <w15:chartTrackingRefBased/>
  <w15:docId w15:val="{C48CA1ED-DFB6-414E-808E-DDBF91D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23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76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36"/>
    <w:rPr>
      <w:rFonts w:ascii="Segoe UI" w:hAnsi="Segoe UI" w:cs="Segoe UI"/>
      <w:sz w:val="18"/>
      <w:szCs w:val="18"/>
    </w:rPr>
  </w:style>
  <w:style w:type="character" w:styleId="CommentReference">
    <w:name w:val="annotation reference"/>
    <w:basedOn w:val="DefaultParagraphFont"/>
    <w:uiPriority w:val="99"/>
    <w:semiHidden/>
    <w:unhideWhenUsed/>
    <w:rsid w:val="00C4798B"/>
    <w:rPr>
      <w:sz w:val="16"/>
      <w:szCs w:val="16"/>
    </w:rPr>
  </w:style>
  <w:style w:type="paragraph" w:styleId="CommentText">
    <w:name w:val="annotation text"/>
    <w:basedOn w:val="Normal"/>
    <w:link w:val="CommentTextChar"/>
    <w:uiPriority w:val="99"/>
    <w:semiHidden/>
    <w:unhideWhenUsed/>
    <w:rsid w:val="00C4798B"/>
    <w:rPr>
      <w:sz w:val="20"/>
      <w:szCs w:val="20"/>
    </w:rPr>
  </w:style>
  <w:style w:type="character" w:customStyle="1" w:styleId="CommentTextChar">
    <w:name w:val="Comment Text Char"/>
    <w:basedOn w:val="DefaultParagraphFont"/>
    <w:link w:val="CommentText"/>
    <w:uiPriority w:val="99"/>
    <w:semiHidden/>
    <w:rsid w:val="00C4798B"/>
    <w:rPr>
      <w:sz w:val="20"/>
      <w:szCs w:val="20"/>
    </w:rPr>
  </w:style>
  <w:style w:type="paragraph" w:styleId="CommentSubject">
    <w:name w:val="annotation subject"/>
    <w:basedOn w:val="CommentText"/>
    <w:next w:val="CommentText"/>
    <w:link w:val="CommentSubjectChar"/>
    <w:uiPriority w:val="99"/>
    <w:semiHidden/>
    <w:unhideWhenUsed/>
    <w:rsid w:val="00C4798B"/>
    <w:rPr>
      <w:b/>
      <w:bCs/>
    </w:rPr>
  </w:style>
  <w:style w:type="character" w:customStyle="1" w:styleId="CommentSubjectChar">
    <w:name w:val="Comment Subject Char"/>
    <w:basedOn w:val="CommentTextChar"/>
    <w:link w:val="CommentSubject"/>
    <w:uiPriority w:val="99"/>
    <w:semiHidden/>
    <w:rsid w:val="00C4798B"/>
    <w:rPr>
      <w:b/>
      <w:bCs/>
      <w:sz w:val="20"/>
      <w:szCs w:val="20"/>
    </w:rPr>
  </w:style>
  <w:style w:type="character" w:customStyle="1" w:styleId="order">
    <w:name w:val="order"/>
    <w:basedOn w:val="DefaultParagraphFont"/>
    <w:rsid w:val="00111379"/>
  </w:style>
  <w:style w:type="character" w:customStyle="1" w:styleId="Title1">
    <w:name w:val="Title1"/>
    <w:basedOn w:val="DefaultParagraphFont"/>
    <w:rsid w:val="00111379"/>
  </w:style>
  <w:style w:type="paragraph" w:styleId="ListParagraph">
    <w:name w:val="List Paragraph"/>
    <w:basedOn w:val="Normal"/>
    <w:uiPriority w:val="34"/>
    <w:qFormat/>
    <w:rsid w:val="004B76E2"/>
    <w:pPr>
      <w:ind w:left="720"/>
      <w:contextualSpacing/>
    </w:pPr>
  </w:style>
  <w:style w:type="character" w:customStyle="1" w:styleId="Title2">
    <w:name w:val="Title2"/>
    <w:basedOn w:val="DefaultParagraphFont"/>
    <w:rsid w:val="00FC1756"/>
  </w:style>
  <w:style w:type="character" w:customStyle="1" w:styleId="Title3">
    <w:name w:val="Title3"/>
    <w:basedOn w:val="DefaultParagraphFont"/>
    <w:rsid w:val="00DF4C6F"/>
  </w:style>
  <w:style w:type="character" w:customStyle="1" w:styleId="Title4">
    <w:name w:val="Title4"/>
    <w:basedOn w:val="DefaultParagraphFont"/>
    <w:rsid w:val="00610FFB"/>
  </w:style>
  <w:style w:type="character" w:customStyle="1" w:styleId="Title5">
    <w:name w:val="Title5"/>
    <w:basedOn w:val="DefaultParagraphFont"/>
    <w:rsid w:val="008402F1"/>
  </w:style>
  <w:style w:type="character" w:customStyle="1" w:styleId="Title6">
    <w:name w:val="Title6"/>
    <w:basedOn w:val="DefaultParagraphFont"/>
    <w:rsid w:val="00A93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0441">
      <w:bodyDiv w:val="1"/>
      <w:marLeft w:val="0"/>
      <w:marRight w:val="0"/>
      <w:marTop w:val="0"/>
      <w:marBottom w:val="0"/>
      <w:divBdr>
        <w:top w:val="none" w:sz="0" w:space="0" w:color="auto"/>
        <w:left w:val="none" w:sz="0" w:space="0" w:color="auto"/>
        <w:bottom w:val="none" w:sz="0" w:space="0" w:color="auto"/>
        <w:right w:val="none" w:sz="0" w:space="0" w:color="auto"/>
      </w:divBdr>
      <w:divsChild>
        <w:div w:id="1889028002">
          <w:marLeft w:val="0"/>
          <w:marRight w:val="150"/>
          <w:marTop w:val="0"/>
          <w:marBottom w:val="75"/>
          <w:divBdr>
            <w:top w:val="none" w:sz="0" w:space="0" w:color="auto"/>
            <w:left w:val="none" w:sz="0" w:space="0" w:color="auto"/>
            <w:bottom w:val="none" w:sz="0" w:space="0" w:color="auto"/>
            <w:right w:val="none" w:sz="0" w:space="0" w:color="auto"/>
          </w:divBdr>
        </w:div>
        <w:div w:id="1093009928">
          <w:marLeft w:val="0"/>
          <w:marRight w:val="150"/>
          <w:marTop w:val="0"/>
          <w:marBottom w:val="75"/>
          <w:divBdr>
            <w:top w:val="none" w:sz="0" w:space="0" w:color="auto"/>
            <w:left w:val="none" w:sz="0" w:space="0" w:color="auto"/>
            <w:bottom w:val="none" w:sz="0" w:space="0" w:color="auto"/>
            <w:right w:val="none" w:sz="0" w:space="0" w:color="auto"/>
          </w:divBdr>
        </w:div>
      </w:divsChild>
    </w:div>
    <w:div w:id="105317233">
      <w:bodyDiv w:val="1"/>
      <w:marLeft w:val="0"/>
      <w:marRight w:val="0"/>
      <w:marTop w:val="0"/>
      <w:marBottom w:val="0"/>
      <w:divBdr>
        <w:top w:val="none" w:sz="0" w:space="0" w:color="auto"/>
        <w:left w:val="none" w:sz="0" w:space="0" w:color="auto"/>
        <w:bottom w:val="none" w:sz="0" w:space="0" w:color="auto"/>
        <w:right w:val="none" w:sz="0" w:space="0" w:color="auto"/>
      </w:divBdr>
    </w:div>
    <w:div w:id="136453623">
      <w:bodyDiv w:val="1"/>
      <w:marLeft w:val="0"/>
      <w:marRight w:val="0"/>
      <w:marTop w:val="0"/>
      <w:marBottom w:val="0"/>
      <w:divBdr>
        <w:top w:val="none" w:sz="0" w:space="0" w:color="auto"/>
        <w:left w:val="none" w:sz="0" w:space="0" w:color="auto"/>
        <w:bottom w:val="none" w:sz="0" w:space="0" w:color="auto"/>
        <w:right w:val="none" w:sz="0" w:space="0" w:color="auto"/>
      </w:divBdr>
    </w:div>
    <w:div w:id="156502747">
      <w:bodyDiv w:val="1"/>
      <w:marLeft w:val="0"/>
      <w:marRight w:val="0"/>
      <w:marTop w:val="0"/>
      <w:marBottom w:val="0"/>
      <w:divBdr>
        <w:top w:val="none" w:sz="0" w:space="0" w:color="auto"/>
        <w:left w:val="none" w:sz="0" w:space="0" w:color="auto"/>
        <w:bottom w:val="none" w:sz="0" w:space="0" w:color="auto"/>
        <w:right w:val="none" w:sz="0" w:space="0" w:color="auto"/>
      </w:divBdr>
      <w:divsChild>
        <w:div w:id="745419773">
          <w:marLeft w:val="0"/>
          <w:marRight w:val="150"/>
          <w:marTop w:val="0"/>
          <w:marBottom w:val="75"/>
          <w:divBdr>
            <w:top w:val="none" w:sz="0" w:space="0" w:color="auto"/>
            <w:left w:val="none" w:sz="0" w:space="0" w:color="auto"/>
            <w:bottom w:val="none" w:sz="0" w:space="0" w:color="auto"/>
            <w:right w:val="none" w:sz="0" w:space="0" w:color="auto"/>
          </w:divBdr>
        </w:div>
        <w:div w:id="304356514">
          <w:marLeft w:val="0"/>
          <w:marRight w:val="150"/>
          <w:marTop w:val="0"/>
          <w:marBottom w:val="75"/>
          <w:divBdr>
            <w:top w:val="none" w:sz="0" w:space="0" w:color="auto"/>
            <w:left w:val="none" w:sz="0" w:space="0" w:color="auto"/>
            <w:bottom w:val="none" w:sz="0" w:space="0" w:color="auto"/>
            <w:right w:val="none" w:sz="0" w:space="0" w:color="auto"/>
          </w:divBdr>
        </w:div>
      </w:divsChild>
    </w:div>
    <w:div w:id="181632051">
      <w:bodyDiv w:val="1"/>
      <w:marLeft w:val="0"/>
      <w:marRight w:val="0"/>
      <w:marTop w:val="0"/>
      <w:marBottom w:val="0"/>
      <w:divBdr>
        <w:top w:val="none" w:sz="0" w:space="0" w:color="auto"/>
        <w:left w:val="none" w:sz="0" w:space="0" w:color="auto"/>
        <w:bottom w:val="none" w:sz="0" w:space="0" w:color="auto"/>
        <w:right w:val="none" w:sz="0" w:space="0" w:color="auto"/>
      </w:divBdr>
    </w:div>
    <w:div w:id="280117659">
      <w:bodyDiv w:val="1"/>
      <w:marLeft w:val="0"/>
      <w:marRight w:val="0"/>
      <w:marTop w:val="0"/>
      <w:marBottom w:val="0"/>
      <w:divBdr>
        <w:top w:val="none" w:sz="0" w:space="0" w:color="auto"/>
        <w:left w:val="none" w:sz="0" w:space="0" w:color="auto"/>
        <w:bottom w:val="none" w:sz="0" w:space="0" w:color="auto"/>
        <w:right w:val="none" w:sz="0" w:space="0" w:color="auto"/>
      </w:divBdr>
    </w:div>
    <w:div w:id="325548044">
      <w:bodyDiv w:val="1"/>
      <w:marLeft w:val="0"/>
      <w:marRight w:val="0"/>
      <w:marTop w:val="0"/>
      <w:marBottom w:val="0"/>
      <w:divBdr>
        <w:top w:val="none" w:sz="0" w:space="0" w:color="auto"/>
        <w:left w:val="none" w:sz="0" w:space="0" w:color="auto"/>
        <w:bottom w:val="none" w:sz="0" w:space="0" w:color="auto"/>
        <w:right w:val="none" w:sz="0" w:space="0" w:color="auto"/>
      </w:divBdr>
      <w:divsChild>
        <w:div w:id="18598568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6907816">
      <w:bodyDiv w:val="1"/>
      <w:marLeft w:val="0"/>
      <w:marRight w:val="0"/>
      <w:marTop w:val="0"/>
      <w:marBottom w:val="0"/>
      <w:divBdr>
        <w:top w:val="none" w:sz="0" w:space="0" w:color="auto"/>
        <w:left w:val="none" w:sz="0" w:space="0" w:color="auto"/>
        <w:bottom w:val="none" w:sz="0" w:space="0" w:color="auto"/>
        <w:right w:val="none" w:sz="0" w:space="0" w:color="auto"/>
      </w:divBdr>
      <w:divsChild>
        <w:div w:id="99956971">
          <w:marLeft w:val="0"/>
          <w:marRight w:val="150"/>
          <w:marTop w:val="0"/>
          <w:marBottom w:val="75"/>
          <w:divBdr>
            <w:top w:val="none" w:sz="0" w:space="0" w:color="auto"/>
            <w:left w:val="none" w:sz="0" w:space="0" w:color="auto"/>
            <w:bottom w:val="none" w:sz="0" w:space="0" w:color="auto"/>
            <w:right w:val="none" w:sz="0" w:space="0" w:color="auto"/>
          </w:divBdr>
        </w:div>
        <w:div w:id="495534284">
          <w:marLeft w:val="0"/>
          <w:marRight w:val="150"/>
          <w:marTop w:val="0"/>
          <w:marBottom w:val="75"/>
          <w:divBdr>
            <w:top w:val="none" w:sz="0" w:space="0" w:color="auto"/>
            <w:left w:val="none" w:sz="0" w:space="0" w:color="auto"/>
            <w:bottom w:val="none" w:sz="0" w:space="0" w:color="auto"/>
            <w:right w:val="none" w:sz="0" w:space="0" w:color="auto"/>
          </w:divBdr>
        </w:div>
        <w:div w:id="1897428021">
          <w:marLeft w:val="0"/>
          <w:marRight w:val="150"/>
          <w:marTop w:val="0"/>
          <w:marBottom w:val="75"/>
          <w:divBdr>
            <w:top w:val="none" w:sz="0" w:space="0" w:color="auto"/>
            <w:left w:val="none" w:sz="0" w:space="0" w:color="auto"/>
            <w:bottom w:val="none" w:sz="0" w:space="0" w:color="auto"/>
            <w:right w:val="none" w:sz="0" w:space="0" w:color="auto"/>
          </w:divBdr>
        </w:div>
        <w:div w:id="1033269934">
          <w:marLeft w:val="0"/>
          <w:marRight w:val="150"/>
          <w:marTop w:val="0"/>
          <w:marBottom w:val="75"/>
          <w:divBdr>
            <w:top w:val="none" w:sz="0" w:space="0" w:color="auto"/>
            <w:left w:val="none" w:sz="0" w:space="0" w:color="auto"/>
            <w:bottom w:val="none" w:sz="0" w:space="0" w:color="auto"/>
            <w:right w:val="none" w:sz="0" w:space="0" w:color="auto"/>
          </w:divBdr>
        </w:div>
        <w:div w:id="814642575">
          <w:marLeft w:val="0"/>
          <w:marRight w:val="150"/>
          <w:marTop w:val="0"/>
          <w:marBottom w:val="75"/>
          <w:divBdr>
            <w:top w:val="none" w:sz="0" w:space="0" w:color="auto"/>
            <w:left w:val="none" w:sz="0" w:space="0" w:color="auto"/>
            <w:bottom w:val="none" w:sz="0" w:space="0" w:color="auto"/>
            <w:right w:val="none" w:sz="0" w:space="0" w:color="auto"/>
          </w:divBdr>
        </w:div>
        <w:div w:id="136799909">
          <w:marLeft w:val="0"/>
          <w:marRight w:val="150"/>
          <w:marTop w:val="0"/>
          <w:marBottom w:val="75"/>
          <w:divBdr>
            <w:top w:val="none" w:sz="0" w:space="0" w:color="auto"/>
            <w:left w:val="none" w:sz="0" w:space="0" w:color="auto"/>
            <w:bottom w:val="none" w:sz="0" w:space="0" w:color="auto"/>
            <w:right w:val="none" w:sz="0" w:space="0" w:color="auto"/>
          </w:divBdr>
        </w:div>
        <w:div w:id="1738090537">
          <w:marLeft w:val="0"/>
          <w:marRight w:val="150"/>
          <w:marTop w:val="0"/>
          <w:marBottom w:val="75"/>
          <w:divBdr>
            <w:top w:val="none" w:sz="0" w:space="0" w:color="auto"/>
            <w:left w:val="none" w:sz="0" w:space="0" w:color="auto"/>
            <w:bottom w:val="none" w:sz="0" w:space="0" w:color="auto"/>
            <w:right w:val="none" w:sz="0" w:space="0" w:color="auto"/>
          </w:divBdr>
        </w:div>
        <w:div w:id="837765119">
          <w:marLeft w:val="0"/>
          <w:marRight w:val="150"/>
          <w:marTop w:val="0"/>
          <w:marBottom w:val="75"/>
          <w:divBdr>
            <w:top w:val="none" w:sz="0" w:space="0" w:color="auto"/>
            <w:left w:val="none" w:sz="0" w:space="0" w:color="auto"/>
            <w:bottom w:val="none" w:sz="0" w:space="0" w:color="auto"/>
            <w:right w:val="none" w:sz="0" w:space="0" w:color="auto"/>
          </w:divBdr>
        </w:div>
      </w:divsChild>
    </w:div>
    <w:div w:id="385030892">
      <w:bodyDiv w:val="1"/>
      <w:marLeft w:val="0"/>
      <w:marRight w:val="0"/>
      <w:marTop w:val="0"/>
      <w:marBottom w:val="0"/>
      <w:divBdr>
        <w:top w:val="none" w:sz="0" w:space="0" w:color="auto"/>
        <w:left w:val="none" w:sz="0" w:space="0" w:color="auto"/>
        <w:bottom w:val="none" w:sz="0" w:space="0" w:color="auto"/>
        <w:right w:val="none" w:sz="0" w:space="0" w:color="auto"/>
      </w:divBdr>
      <w:divsChild>
        <w:div w:id="268004070">
          <w:marLeft w:val="0"/>
          <w:marRight w:val="150"/>
          <w:marTop w:val="0"/>
          <w:marBottom w:val="75"/>
          <w:divBdr>
            <w:top w:val="none" w:sz="0" w:space="0" w:color="auto"/>
            <w:left w:val="none" w:sz="0" w:space="0" w:color="auto"/>
            <w:bottom w:val="none" w:sz="0" w:space="0" w:color="auto"/>
            <w:right w:val="none" w:sz="0" w:space="0" w:color="auto"/>
          </w:divBdr>
        </w:div>
        <w:div w:id="782001397">
          <w:marLeft w:val="0"/>
          <w:marRight w:val="150"/>
          <w:marTop w:val="0"/>
          <w:marBottom w:val="75"/>
          <w:divBdr>
            <w:top w:val="none" w:sz="0" w:space="0" w:color="auto"/>
            <w:left w:val="none" w:sz="0" w:space="0" w:color="auto"/>
            <w:bottom w:val="none" w:sz="0" w:space="0" w:color="auto"/>
            <w:right w:val="none" w:sz="0" w:space="0" w:color="auto"/>
          </w:divBdr>
        </w:div>
        <w:div w:id="1109467573">
          <w:marLeft w:val="0"/>
          <w:marRight w:val="150"/>
          <w:marTop w:val="0"/>
          <w:marBottom w:val="75"/>
          <w:divBdr>
            <w:top w:val="none" w:sz="0" w:space="0" w:color="auto"/>
            <w:left w:val="none" w:sz="0" w:space="0" w:color="auto"/>
            <w:bottom w:val="none" w:sz="0" w:space="0" w:color="auto"/>
            <w:right w:val="none" w:sz="0" w:space="0" w:color="auto"/>
          </w:divBdr>
        </w:div>
        <w:div w:id="813793130">
          <w:marLeft w:val="0"/>
          <w:marRight w:val="150"/>
          <w:marTop w:val="0"/>
          <w:marBottom w:val="75"/>
          <w:divBdr>
            <w:top w:val="none" w:sz="0" w:space="0" w:color="auto"/>
            <w:left w:val="none" w:sz="0" w:space="0" w:color="auto"/>
            <w:bottom w:val="none" w:sz="0" w:space="0" w:color="auto"/>
            <w:right w:val="none" w:sz="0" w:space="0" w:color="auto"/>
          </w:divBdr>
        </w:div>
        <w:div w:id="1161317212">
          <w:marLeft w:val="0"/>
          <w:marRight w:val="150"/>
          <w:marTop w:val="0"/>
          <w:marBottom w:val="75"/>
          <w:divBdr>
            <w:top w:val="none" w:sz="0" w:space="0" w:color="auto"/>
            <w:left w:val="none" w:sz="0" w:space="0" w:color="auto"/>
            <w:bottom w:val="none" w:sz="0" w:space="0" w:color="auto"/>
            <w:right w:val="none" w:sz="0" w:space="0" w:color="auto"/>
          </w:divBdr>
        </w:div>
        <w:div w:id="672031431">
          <w:marLeft w:val="0"/>
          <w:marRight w:val="150"/>
          <w:marTop w:val="0"/>
          <w:marBottom w:val="75"/>
          <w:divBdr>
            <w:top w:val="none" w:sz="0" w:space="0" w:color="auto"/>
            <w:left w:val="none" w:sz="0" w:space="0" w:color="auto"/>
            <w:bottom w:val="none" w:sz="0" w:space="0" w:color="auto"/>
            <w:right w:val="none" w:sz="0" w:space="0" w:color="auto"/>
          </w:divBdr>
        </w:div>
      </w:divsChild>
    </w:div>
    <w:div w:id="403379653">
      <w:bodyDiv w:val="1"/>
      <w:marLeft w:val="0"/>
      <w:marRight w:val="0"/>
      <w:marTop w:val="0"/>
      <w:marBottom w:val="0"/>
      <w:divBdr>
        <w:top w:val="none" w:sz="0" w:space="0" w:color="auto"/>
        <w:left w:val="none" w:sz="0" w:space="0" w:color="auto"/>
        <w:bottom w:val="none" w:sz="0" w:space="0" w:color="auto"/>
        <w:right w:val="none" w:sz="0" w:space="0" w:color="auto"/>
      </w:divBdr>
    </w:div>
    <w:div w:id="516970038">
      <w:bodyDiv w:val="1"/>
      <w:marLeft w:val="0"/>
      <w:marRight w:val="0"/>
      <w:marTop w:val="0"/>
      <w:marBottom w:val="0"/>
      <w:divBdr>
        <w:top w:val="none" w:sz="0" w:space="0" w:color="auto"/>
        <w:left w:val="none" w:sz="0" w:space="0" w:color="auto"/>
        <w:bottom w:val="none" w:sz="0" w:space="0" w:color="auto"/>
        <w:right w:val="none" w:sz="0" w:space="0" w:color="auto"/>
      </w:divBdr>
      <w:divsChild>
        <w:div w:id="1415089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2817192">
      <w:bodyDiv w:val="1"/>
      <w:marLeft w:val="0"/>
      <w:marRight w:val="0"/>
      <w:marTop w:val="0"/>
      <w:marBottom w:val="0"/>
      <w:divBdr>
        <w:top w:val="none" w:sz="0" w:space="0" w:color="auto"/>
        <w:left w:val="none" w:sz="0" w:space="0" w:color="auto"/>
        <w:bottom w:val="none" w:sz="0" w:space="0" w:color="auto"/>
        <w:right w:val="none" w:sz="0" w:space="0" w:color="auto"/>
      </w:divBdr>
    </w:div>
    <w:div w:id="585042178">
      <w:bodyDiv w:val="1"/>
      <w:marLeft w:val="0"/>
      <w:marRight w:val="0"/>
      <w:marTop w:val="0"/>
      <w:marBottom w:val="0"/>
      <w:divBdr>
        <w:top w:val="none" w:sz="0" w:space="0" w:color="auto"/>
        <w:left w:val="none" w:sz="0" w:space="0" w:color="auto"/>
        <w:bottom w:val="none" w:sz="0" w:space="0" w:color="auto"/>
        <w:right w:val="none" w:sz="0" w:space="0" w:color="auto"/>
      </w:divBdr>
      <w:divsChild>
        <w:div w:id="57480311">
          <w:marLeft w:val="0"/>
          <w:marRight w:val="150"/>
          <w:marTop w:val="0"/>
          <w:marBottom w:val="75"/>
          <w:divBdr>
            <w:top w:val="none" w:sz="0" w:space="0" w:color="auto"/>
            <w:left w:val="none" w:sz="0" w:space="0" w:color="auto"/>
            <w:bottom w:val="none" w:sz="0" w:space="0" w:color="auto"/>
            <w:right w:val="none" w:sz="0" w:space="0" w:color="auto"/>
          </w:divBdr>
        </w:div>
        <w:div w:id="710763172">
          <w:marLeft w:val="0"/>
          <w:marRight w:val="150"/>
          <w:marTop w:val="0"/>
          <w:marBottom w:val="75"/>
          <w:divBdr>
            <w:top w:val="none" w:sz="0" w:space="0" w:color="auto"/>
            <w:left w:val="none" w:sz="0" w:space="0" w:color="auto"/>
            <w:bottom w:val="none" w:sz="0" w:space="0" w:color="auto"/>
            <w:right w:val="none" w:sz="0" w:space="0" w:color="auto"/>
          </w:divBdr>
        </w:div>
        <w:div w:id="1256403372">
          <w:marLeft w:val="0"/>
          <w:marRight w:val="150"/>
          <w:marTop w:val="0"/>
          <w:marBottom w:val="75"/>
          <w:divBdr>
            <w:top w:val="none" w:sz="0" w:space="0" w:color="auto"/>
            <w:left w:val="none" w:sz="0" w:space="0" w:color="auto"/>
            <w:bottom w:val="none" w:sz="0" w:space="0" w:color="auto"/>
            <w:right w:val="none" w:sz="0" w:space="0" w:color="auto"/>
          </w:divBdr>
        </w:div>
      </w:divsChild>
    </w:div>
    <w:div w:id="770472742">
      <w:bodyDiv w:val="1"/>
      <w:marLeft w:val="0"/>
      <w:marRight w:val="0"/>
      <w:marTop w:val="0"/>
      <w:marBottom w:val="0"/>
      <w:divBdr>
        <w:top w:val="none" w:sz="0" w:space="0" w:color="auto"/>
        <w:left w:val="none" w:sz="0" w:space="0" w:color="auto"/>
        <w:bottom w:val="none" w:sz="0" w:space="0" w:color="auto"/>
        <w:right w:val="none" w:sz="0" w:space="0" w:color="auto"/>
      </w:divBdr>
      <w:divsChild>
        <w:div w:id="17179699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0148274">
      <w:bodyDiv w:val="1"/>
      <w:marLeft w:val="0"/>
      <w:marRight w:val="0"/>
      <w:marTop w:val="0"/>
      <w:marBottom w:val="0"/>
      <w:divBdr>
        <w:top w:val="none" w:sz="0" w:space="0" w:color="auto"/>
        <w:left w:val="none" w:sz="0" w:space="0" w:color="auto"/>
        <w:bottom w:val="none" w:sz="0" w:space="0" w:color="auto"/>
        <w:right w:val="none" w:sz="0" w:space="0" w:color="auto"/>
      </w:divBdr>
      <w:divsChild>
        <w:div w:id="466975915">
          <w:marLeft w:val="0"/>
          <w:marRight w:val="150"/>
          <w:marTop w:val="0"/>
          <w:marBottom w:val="75"/>
          <w:divBdr>
            <w:top w:val="none" w:sz="0" w:space="0" w:color="auto"/>
            <w:left w:val="none" w:sz="0" w:space="0" w:color="auto"/>
            <w:bottom w:val="none" w:sz="0" w:space="0" w:color="auto"/>
            <w:right w:val="none" w:sz="0" w:space="0" w:color="auto"/>
          </w:divBdr>
        </w:div>
        <w:div w:id="1238129968">
          <w:marLeft w:val="0"/>
          <w:marRight w:val="150"/>
          <w:marTop w:val="0"/>
          <w:marBottom w:val="75"/>
          <w:divBdr>
            <w:top w:val="none" w:sz="0" w:space="0" w:color="auto"/>
            <w:left w:val="none" w:sz="0" w:space="0" w:color="auto"/>
            <w:bottom w:val="none" w:sz="0" w:space="0" w:color="auto"/>
            <w:right w:val="none" w:sz="0" w:space="0" w:color="auto"/>
          </w:divBdr>
        </w:div>
      </w:divsChild>
    </w:div>
    <w:div w:id="932933741">
      <w:bodyDiv w:val="1"/>
      <w:marLeft w:val="0"/>
      <w:marRight w:val="0"/>
      <w:marTop w:val="0"/>
      <w:marBottom w:val="0"/>
      <w:divBdr>
        <w:top w:val="none" w:sz="0" w:space="0" w:color="auto"/>
        <w:left w:val="none" w:sz="0" w:space="0" w:color="auto"/>
        <w:bottom w:val="none" w:sz="0" w:space="0" w:color="auto"/>
        <w:right w:val="none" w:sz="0" w:space="0" w:color="auto"/>
      </w:divBdr>
      <w:divsChild>
        <w:div w:id="1831864592">
          <w:marLeft w:val="0"/>
          <w:marRight w:val="150"/>
          <w:marTop w:val="0"/>
          <w:marBottom w:val="75"/>
          <w:divBdr>
            <w:top w:val="none" w:sz="0" w:space="0" w:color="auto"/>
            <w:left w:val="none" w:sz="0" w:space="0" w:color="auto"/>
            <w:bottom w:val="none" w:sz="0" w:space="0" w:color="auto"/>
            <w:right w:val="none" w:sz="0" w:space="0" w:color="auto"/>
          </w:divBdr>
        </w:div>
        <w:div w:id="1058867095">
          <w:marLeft w:val="0"/>
          <w:marRight w:val="150"/>
          <w:marTop w:val="0"/>
          <w:marBottom w:val="75"/>
          <w:divBdr>
            <w:top w:val="none" w:sz="0" w:space="0" w:color="auto"/>
            <w:left w:val="none" w:sz="0" w:space="0" w:color="auto"/>
            <w:bottom w:val="none" w:sz="0" w:space="0" w:color="auto"/>
            <w:right w:val="none" w:sz="0" w:space="0" w:color="auto"/>
          </w:divBdr>
        </w:div>
        <w:div w:id="821508481">
          <w:marLeft w:val="0"/>
          <w:marRight w:val="150"/>
          <w:marTop w:val="0"/>
          <w:marBottom w:val="75"/>
          <w:divBdr>
            <w:top w:val="none" w:sz="0" w:space="0" w:color="auto"/>
            <w:left w:val="none" w:sz="0" w:space="0" w:color="auto"/>
            <w:bottom w:val="none" w:sz="0" w:space="0" w:color="auto"/>
            <w:right w:val="none" w:sz="0" w:space="0" w:color="auto"/>
          </w:divBdr>
        </w:div>
        <w:div w:id="526911480">
          <w:marLeft w:val="0"/>
          <w:marRight w:val="150"/>
          <w:marTop w:val="0"/>
          <w:marBottom w:val="75"/>
          <w:divBdr>
            <w:top w:val="none" w:sz="0" w:space="0" w:color="auto"/>
            <w:left w:val="none" w:sz="0" w:space="0" w:color="auto"/>
            <w:bottom w:val="none" w:sz="0" w:space="0" w:color="auto"/>
            <w:right w:val="none" w:sz="0" w:space="0" w:color="auto"/>
          </w:divBdr>
        </w:div>
      </w:divsChild>
    </w:div>
    <w:div w:id="973800097">
      <w:bodyDiv w:val="1"/>
      <w:marLeft w:val="0"/>
      <w:marRight w:val="0"/>
      <w:marTop w:val="0"/>
      <w:marBottom w:val="0"/>
      <w:divBdr>
        <w:top w:val="none" w:sz="0" w:space="0" w:color="auto"/>
        <w:left w:val="none" w:sz="0" w:space="0" w:color="auto"/>
        <w:bottom w:val="none" w:sz="0" w:space="0" w:color="auto"/>
        <w:right w:val="none" w:sz="0" w:space="0" w:color="auto"/>
      </w:divBdr>
    </w:div>
    <w:div w:id="1021514481">
      <w:bodyDiv w:val="1"/>
      <w:marLeft w:val="0"/>
      <w:marRight w:val="0"/>
      <w:marTop w:val="0"/>
      <w:marBottom w:val="0"/>
      <w:divBdr>
        <w:top w:val="none" w:sz="0" w:space="0" w:color="auto"/>
        <w:left w:val="none" w:sz="0" w:space="0" w:color="auto"/>
        <w:bottom w:val="none" w:sz="0" w:space="0" w:color="auto"/>
        <w:right w:val="none" w:sz="0" w:space="0" w:color="auto"/>
      </w:divBdr>
      <w:divsChild>
        <w:div w:id="1824391589">
          <w:marLeft w:val="0"/>
          <w:marRight w:val="150"/>
          <w:marTop w:val="0"/>
          <w:marBottom w:val="75"/>
          <w:divBdr>
            <w:top w:val="none" w:sz="0" w:space="0" w:color="auto"/>
            <w:left w:val="none" w:sz="0" w:space="0" w:color="auto"/>
            <w:bottom w:val="none" w:sz="0" w:space="0" w:color="auto"/>
            <w:right w:val="none" w:sz="0" w:space="0" w:color="auto"/>
          </w:divBdr>
        </w:div>
        <w:div w:id="400981299">
          <w:marLeft w:val="0"/>
          <w:marRight w:val="150"/>
          <w:marTop w:val="0"/>
          <w:marBottom w:val="75"/>
          <w:divBdr>
            <w:top w:val="none" w:sz="0" w:space="0" w:color="auto"/>
            <w:left w:val="none" w:sz="0" w:space="0" w:color="auto"/>
            <w:bottom w:val="none" w:sz="0" w:space="0" w:color="auto"/>
            <w:right w:val="none" w:sz="0" w:space="0" w:color="auto"/>
          </w:divBdr>
        </w:div>
        <w:div w:id="1041131005">
          <w:marLeft w:val="0"/>
          <w:marRight w:val="150"/>
          <w:marTop w:val="0"/>
          <w:marBottom w:val="75"/>
          <w:divBdr>
            <w:top w:val="none" w:sz="0" w:space="0" w:color="auto"/>
            <w:left w:val="none" w:sz="0" w:space="0" w:color="auto"/>
            <w:bottom w:val="none" w:sz="0" w:space="0" w:color="auto"/>
            <w:right w:val="none" w:sz="0" w:space="0" w:color="auto"/>
          </w:divBdr>
        </w:div>
      </w:divsChild>
    </w:div>
    <w:div w:id="1099639336">
      <w:bodyDiv w:val="1"/>
      <w:marLeft w:val="0"/>
      <w:marRight w:val="0"/>
      <w:marTop w:val="0"/>
      <w:marBottom w:val="0"/>
      <w:divBdr>
        <w:top w:val="none" w:sz="0" w:space="0" w:color="auto"/>
        <w:left w:val="none" w:sz="0" w:space="0" w:color="auto"/>
        <w:bottom w:val="none" w:sz="0" w:space="0" w:color="auto"/>
        <w:right w:val="none" w:sz="0" w:space="0" w:color="auto"/>
      </w:divBdr>
    </w:div>
    <w:div w:id="1148129335">
      <w:bodyDiv w:val="1"/>
      <w:marLeft w:val="0"/>
      <w:marRight w:val="0"/>
      <w:marTop w:val="0"/>
      <w:marBottom w:val="0"/>
      <w:divBdr>
        <w:top w:val="none" w:sz="0" w:space="0" w:color="auto"/>
        <w:left w:val="none" w:sz="0" w:space="0" w:color="auto"/>
        <w:bottom w:val="none" w:sz="0" w:space="0" w:color="auto"/>
        <w:right w:val="none" w:sz="0" w:space="0" w:color="auto"/>
      </w:divBdr>
      <w:divsChild>
        <w:div w:id="1329746537">
          <w:marLeft w:val="0"/>
          <w:marRight w:val="150"/>
          <w:marTop w:val="0"/>
          <w:marBottom w:val="75"/>
          <w:divBdr>
            <w:top w:val="none" w:sz="0" w:space="0" w:color="auto"/>
            <w:left w:val="none" w:sz="0" w:space="0" w:color="auto"/>
            <w:bottom w:val="none" w:sz="0" w:space="0" w:color="auto"/>
            <w:right w:val="none" w:sz="0" w:space="0" w:color="auto"/>
          </w:divBdr>
        </w:div>
        <w:div w:id="939065809">
          <w:marLeft w:val="0"/>
          <w:marRight w:val="150"/>
          <w:marTop w:val="0"/>
          <w:marBottom w:val="75"/>
          <w:divBdr>
            <w:top w:val="none" w:sz="0" w:space="0" w:color="auto"/>
            <w:left w:val="none" w:sz="0" w:space="0" w:color="auto"/>
            <w:bottom w:val="none" w:sz="0" w:space="0" w:color="auto"/>
            <w:right w:val="none" w:sz="0" w:space="0" w:color="auto"/>
          </w:divBdr>
        </w:div>
      </w:divsChild>
    </w:div>
    <w:div w:id="1167135000">
      <w:bodyDiv w:val="1"/>
      <w:marLeft w:val="0"/>
      <w:marRight w:val="0"/>
      <w:marTop w:val="0"/>
      <w:marBottom w:val="0"/>
      <w:divBdr>
        <w:top w:val="none" w:sz="0" w:space="0" w:color="auto"/>
        <w:left w:val="none" w:sz="0" w:space="0" w:color="auto"/>
        <w:bottom w:val="none" w:sz="0" w:space="0" w:color="auto"/>
        <w:right w:val="none" w:sz="0" w:space="0" w:color="auto"/>
      </w:divBdr>
    </w:div>
    <w:div w:id="1198619638">
      <w:bodyDiv w:val="1"/>
      <w:marLeft w:val="0"/>
      <w:marRight w:val="0"/>
      <w:marTop w:val="0"/>
      <w:marBottom w:val="0"/>
      <w:divBdr>
        <w:top w:val="none" w:sz="0" w:space="0" w:color="auto"/>
        <w:left w:val="none" w:sz="0" w:space="0" w:color="auto"/>
        <w:bottom w:val="none" w:sz="0" w:space="0" w:color="auto"/>
        <w:right w:val="none" w:sz="0" w:space="0" w:color="auto"/>
      </w:divBdr>
      <w:divsChild>
        <w:div w:id="333387060">
          <w:marLeft w:val="0"/>
          <w:marRight w:val="150"/>
          <w:marTop w:val="0"/>
          <w:marBottom w:val="75"/>
          <w:divBdr>
            <w:top w:val="none" w:sz="0" w:space="0" w:color="auto"/>
            <w:left w:val="none" w:sz="0" w:space="0" w:color="auto"/>
            <w:bottom w:val="none" w:sz="0" w:space="0" w:color="auto"/>
            <w:right w:val="none" w:sz="0" w:space="0" w:color="auto"/>
          </w:divBdr>
        </w:div>
        <w:div w:id="1784500909">
          <w:marLeft w:val="0"/>
          <w:marRight w:val="150"/>
          <w:marTop w:val="0"/>
          <w:marBottom w:val="75"/>
          <w:divBdr>
            <w:top w:val="none" w:sz="0" w:space="0" w:color="auto"/>
            <w:left w:val="none" w:sz="0" w:space="0" w:color="auto"/>
            <w:bottom w:val="none" w:sz="0" w:space="0" w:color="auto"/>
            <w:right w:val="none" w:sz="0" w:space="0" w:color="auto"/>
          </w:divBdr>
        </w:div>
      </w:divsChild>
    </w:div>
    <w:div w:id="1263534644">
      <w:bodyDiv w:val="1"/>
      <w:marLeft w:val="0"/>
      <w:marRight w:val="0"/>
      <w:marTop w:val="0"/>
      <w:marBottom w:val="0"/>
      <w:divBdr>
        <w:top w:val="none" w:sz="0" w:space="0" w:color="auto"/>
        <w:left w:val="none" w:sz="0" w:space="0" w:color="auto"/>
        <w:bottom w:val="none" w:sz="0" w:space="0" w:color="auto"/>
        <w:right w:val="none" w:sz="0" w:space="0" w:color="auto"/>
      </w:divBdr>
    </w:div>
    <w:div w:id="1494224242">
      <w:bodyDiv w:val="1"/>
      <w:marLeft w:val="0"/>
      <w:marRight w:val="0"/>
      <w:marTop w:val="0"/>
      <w:marBottom w:val="0"/>
      <w:divBdr>
        <w:top w:val="none" w:sz="0" w:space="0" w:color="auto"/>
        <w:left w:val="none" w:sz="0" w:space="0" w:color="auto"/>
        <w:bottom w:val="none" w:sz="0" w:space="0" w:color="auto"/>
        <w:right w:val="none" w:sz="0" w:space="0" w:color="auto"/>
      </w:divBdr>
      <w:divsChild>
        <w:div w:id="1035542110">
          <w:marLeft w:val="0"/>
          <w:marRight w:val="150"/>
          <w:marTop w:val="0"/>
          <w:marBottom w:val="75"/>
          <w:divBdr>
            <w:top w:val="none" w:sz="0" w:space="0" w:color="auto"/>
            <w:left w:val="none" w:sz="0" w:space="0" w:color="auto"/>
            <w:bottom w:val="none" w:sz="0" w:space="0" w:color="auto"/>
            <w:right w:val="none" w:sz="0" w:space="0" w:color="auto"/>
          </w:divBdr>
        </w:div>
        <w:div w:id="165247505">
          <w:marLeft w:val="0"/>
          <w:marRight w:val="150"/>
          <w:marTop w:val="0"/>
          <w:marBottom w:val="75"/>
          <w:divBdr>
            <w:top w:val="none" w:sz="0" w:space="0" w:color="auto"/>
            <w:left w:val="none" w:sz="0" w:space="0" w:color="auto"/>
            <w:bottom w:val="none" w:sz="0" w:space="0" w:color="auto"/>
            <w:right w:val="none" w:sz="0" w:space="0" w:color="auto"/>
          </w:divBdr>
        </w:div>
        <w:div w:id="2105690865">
          <w:marLeft w:val="0"/>
          <w:marRight w:val="150"/>
          <w:marTop w:val="0"/>
          <w:marBottom w:val="75"/>
          <w:divBdr>
            <w:top w:val="none" w:sz="0" w:space="0" w:color="auto"/>
            <w:left w:val="none" w:sz="0" w:space="0" w:color="auto"/>
            <w:bottom w:val="none" w:sz="0" w:space="0" w:color="auto"/>
            <w:right w:val="none" w:sz="0" w:space="0" w:color="auto"/>
          </w:divBdr>
        </w:div>
        <w:div w:id="618802835">
          <w:marLeft w:val="0"/>
          <w:marRight w:val="150"/>
          <w:marTop w:val="0"/>
          <w:marBottom w:val="75"/>
          <w:divBdr>
            <w:top w:val="none" w:sz="0" w:space="0" w:color="auto"/>
            <w:left w:val="none" w:sz="0" w:space="0" w:color="auto"/>
            <w:bottom w:val="none" w:sz="0" w:space="0" w:color="auto"/>
            <w:right w:val="none" w:sz="0" w:space="0" w:color="auto"/>
          </w:divBdr>
        </w:div>
        <w:div w:id="1509369292">
          <w:marLeft w:val="0"/>
          <w:marRight w:val="150"/>
          <w:marTop w:val="0"/>
          <w:marBottom w:val="75"/>
          <w:divBdr>
            <w:top w:val="none" w:sz="0" w:space="0" w:color="auto"/>
            <w:left w:val="none" w:sz="0" w:space="0" w:color="auto"/>
            <w:bottom w:val="none" w:sz="0" w:space="0" w:color="auto"/>
            <w:right w:val="none" w:sz="0" w:space="0" w:color="auto"/>
          </w:divBdr>
        </w:div>
        <w:div w:id="443228155">
          <w:marLeft w:val="0"/>
          <w:marRight w:val="150"/>
          <w:marTop w:val="0"/>
          <w:marBottom w:val="75"/>
          <w:divBdr>
            <w:top w:val="none" w:sz="0" w:space="0" w:color="auto"/>
            <w:left w:val="none" w:sz="0" w:space="0" w:color="auto"/>
            <w:bottom w:val="none" w:sz="0" w:space="0" w:color="auto"/>
            <w:right w:val="none" w:sz="0" w:space="0" w:color="auto"/>
          </w:divBdr>
        </w:div>
        <w:div w:id="2012022818">
          <w:marLeft w:val="0"/>
          <w:marRight w:val="150"/>
          <w:marTop w:val="0"/>
          <w:marBottom w:val="75"/>
          <w:divBdr>
            <w:top w:val="none" w:sz="0" w:space="0" w:color="auto"/>
            <w:left w:val="none" w:sz="0" w:space="0" w:color="auto"/>
            <w:bottom w:val="none" w:sz="0" w:space="0" w:color="auto"/>
            <w:right w:val="none" w:sz="0" w:space="0" w:color="auto"/>
          </w:divBdr>
        </w:div>
        <w:div w:id="113526022">
          <w:marLeft w:val="0"/>
          <w:marRight w:val="150"/>
          <w:marTop w:val="0"/>
          <w:marBottom w:val="75"/>
          <w:divBdr>
            <w:top w:val="none" w:sz="0" w:space="0" w:color="auto"/>
            <w:left w:val="none" w:sz="0" w:space="0" w:color="auto"/>
            <w:bottom w:val="none" w:sz="0" w:space="0" w:color="auto"/>
            <w:right w:val="none" w:sz="0" w:space="0" w:color="auto"/>
          </w:divBdr>
        </w:div>
        <w:div w:id="467893212">
          <w:marLeft w:val="0"/>
          <w:marRight w:val="150"/>
          <w:marTop w:val="0"/>
          <w:marBottom w:val="75"/>
          <w:divBdr>
            <w:top w:val="none" w:sz="0" w:space="0" w:color="auto"/>
            <w:left w:val="none" w:sz="0" w:space="0" w:color="auto"/>
            <w:bottom w:val="none" w:sz="0" w:space="0" w:color="auto"/>
            <w:right w:val="none" w:sz="0" w:space="0" w:color="auto"/>
          </w:divBdr>
        </w:div>
      </w:divsChild>
    </w:div>
    <w:div w:id="1563178671">
      <w:bodyDiv w:val="1"/>
      <w:marLeft w:val="0"/>
      <w:marRight w:val="0"/>
      <w:marTop w:val="0"/>
      <w:marBottom w:val="0"/>
      <w:divBdr>
        <w:top w:val="none" w:sz="0" w:space="0" w:color="auto"/>
        <w:left w:val="none" w:sz="0" w:space="0" w:color="auto"/>
        <w:bottom w:val="none" w:sz="0" w:space="0" w:color="auto"/>
        <w:right w:val="none" w:sz="0" w:space="0" w:color="auto"/>
      </w:divBdr>
      <w:divsChild>
        <w:div w:id="4955379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1109724">
      <w:bodyDiv w:val="1"/>
      <w:marLeft w:val="0"/>
      <w:marRight w:val="0"/>
      <w:marTop w:val="0"/>
      <w:marBottom w:val="0"/>
      <w:divBdr>
        <w:top w:val="none" w:sz="0" w:space="0" w:color="auto"/>
        <w:left w:val="none" w:sz="0" w:space="0" w:color="auto"/>
        <w:bottom w:val="none" w:sz="0" w:space="0" w:color="auto"/>
        <w:right w:val="none" w:sz="0" w:space="0" w:color="auto"/>
      </w:divBdr>
      <w:divsChild>
        <w:div w:id="414324243">
          <w:marLeft w:val="0"/>
          <w:marRight w:val="150"/>
          <w:marTop w:val="0"/>
          <w:marBottom w:val="75"/>
          <w:divBdr>
            <w:top w:val="none" w:sz="0" w:space="0" w:color="auto"/>
            <w:left w:val="none" w:sz="0" w:space="0" w:color="auto"/>
            <w:bottom w:val="none" w:sz="0" w:space="0" w:color="auto"/>
            <w:right w:val="none" w:sz="0" w:space="0" w:color="auto"/>
          </w:divBdr>
        </w:div>
        <w:div w:id="1687824646">
          <w:marLeft w:val="0"/>
          <w:marRight w:val="150"/>
          <w:marTop w:val="0"/>
          <w:marBottom w:val="75"/>
          <w:divBdr>
            <w:top w:val="none" w:sz="0" w:space="0" w:color="auto"/>
            <w:left w:val="none" w:sz="0" w:space="0" w:color="auto"/>
            <w:bottom w:val="none" w:sz="0" w:space="0" w:color="auto"/>
            <w:right w:val="none" w:sz="0" w:space="0" w:color="auto"/>
          </w:divBdr>
        </w:div>
      </w:divsChild>
    </w:div>
    <w:div w:id="1623457824">
      <w:bodyDiv w:val="1"/>
      <w:marLeft w:val="0"/>
      <w:marRight w:val="0"/>
      <w:marTop w:val="0"/>
      <w:marBottom w:val="0"/>
      <w:divBdr>
        <w:top w:val="none" w:sz="0" w:space="0" w:color="auto"/>
        <w:left w:val="none" w:sz="0" w:space="0" w:color="auto"/>
        <w:bottom w:val="none" w:sz="0" w:space="0" w:color="auto"/>
        <w:right w:val="none" w:sz="0" w:space="0" w:color="auto"/>
      </w:divBdr>
    </w:div>
    <w:div w:id="1631932038">
      <w:bodyDiv w:val="1"/>
      <w:marLeft w:val="0"/>
      <w:marRight w:val="0"/>
      <w:marTop w:val="0"/>
      <w:marBottom w:val="0"/>
      <w:divBdr>
        <w:top w:val="none" w:sz="0" w:space="0" w:color="auto"/>
        <w:left w:val="none" w:sz="0" w:space="0" w:color="auto"/>
        <w:bottom w:val="none" w:sz="0" w:space="0" w:color="auto"/>
        <w:right w:val="none" w:sz="0" w:space="0" w:color="auto"/>
      </w:divBdr>
      <w:divsChild>
        <w:div w:id="2022465667">
          <w:marLeft w:val="0"/>
          <w:marRight w:val="150"/>
          <w:marTop w:val="0"/>
          <w:marBottom w:val="75"/>
          <w:divBdr>
            <w:top w:val="none" w:sz="0" w:space="0" w:color="auto"/>
            <w:left w:val="none" w:sz="0" w:space="0" w:color="auto"/>
            <w:bottom w:val="none" w:sz="0" w:space="0" w:color="auto"/>
            <w:right w:val="none" w:sz="0" w:space="0" w:color="auto"/>
          </w:divBdr>
        </w:div>
        <w:div w:id="341592017">
          <w:marLeft w:val="0"/>
          <w:marRight w:val="150"/>
          <w:marTop w:val="0"/>
          <w:marBottom w:val="75"/>
          <w:divBdr>
            <w:top w:val="none" w:sz="0" w:space="0" w:color="auto"/>
            <w:left w:val="none" w:sz="0" w:space="0" w:color="auto"/>
            <w:bottom w:val="none" w:sz="0" w:space="0" w:color="auto"/>
            <w:right w:val="none" w:sz="0" w:space="0" w:color="auto"/>
          </w:divBdr>
        </w:div>
        <w:div w:id="818614445">
          <w:marLeft w:val="0"/>
          <w:marRight w:val="150"/>
          <w:marTop w:val="0"/>
          <w:marBottom w:val="75"/>
          <w:divBdr>
            <w:top w:val="none" w:sz="0" w:space="0" w:color="auto"/>
            <w:left w:val="none" w:sz="0" w:space="0" w:color="auto"/>
            <w:bottom w:val="none" w:sz="0" w:space="0" w:color="auto"/>
            <w:right w:val="none" w:sz="0" w:space="0" w:color="auto"/>
          </w:divBdr>
        </w:div>
        <w:div w:id="1348483175">
          <w:marLeft w:val="0"/>
          <w:marRight w:val="150"/>
          <w:marTop w:val="0"/>
          <w:marBottom w:val="75"/>
          <w:divBdr>
            <w:top w:val="none" w:sz="0" w:space="0" w:color="auto"/>
            <w:left w:val="none" w:sz="0" w:space="0" w:color="auto"/>
            <w:bottom w:val="none" w:sz="0" w:space="0" w:color="auto"/>
            <w:right w:val="none" w:sz="0" w:space="0" w:color="auto"/>
          </w:divBdr>
        </w:div>
      </w:divsChild>
    </w:div>
    <w:div w:id="1653868535">
      <w:bodyDiv w:val="1"/>
      <w:marLeft w:val="0"/>
      <w:marRight w:val="0"/>
      <w:marTop w:val="0"/>
      <w:marBottom w:val="0"/>
      <w:divBdr>
        <w:top w:val="none" w:sz="0" w:space="0" w:color="auto"/>
        <w:left w:val="none" w:sz="0" w:space="0" w:color="auto"/>
        <w:bottom w:val="none" w:sz="0" w:space="0" w:color="auto"/>
        <w:right w:val="none" w:sz="0" w:space="0" w:color="auto"/>
      </w:divBdr>
    </w:div>
    <w:div w:id="1740903043">
      <w:bodyDiv w:val="1"/>
      <w:marLeft w:val="0"/>
      <w:marRight w:val="0"/>
      <w:marTop w:val="0"/>
      <w:marBottom w:val="0"/>
      <w:divBdr>
        <w:top w:val="none" w:sz="0" w:space="0" w:color="auto"/>
        <w:left w:val="none" w:sz="0" w:space="0" w:color="auto"/>
        <w:bottom w:val="none" w:sz="0" w:space="0" w:color="auto"/>
        <w:right w:val="none" w:sz="0" w:space="0" w:color="auto"/>
      </w:divBdr>
    </w:div>
    <w:div w:id="1777408580">
      <w:bodyDiv w:val="1"/>
      <w:marLeft w:val="0"/>
      <w:marRight w:val="0"/>
      <w:marTop w:val="0"/>
      <w:marBottom w:val="0"/>
      <w:divBdr>
        <w:top w:val="none" w:sz="0" w:space="0" w:color="auto"/>
        <w:left w:val="none" w:sz="0" w:space="0" w:color="auto"/>
        <w:bottom w:val="none" w:sz="0" w:space="0" w:color="auto"/>
        <w:right w:val="none" w:sz="0" w:space="0" w:color="auto"/>
      </w:divBdr>
      <w:divsChild>
        <w:div w:id="1871260180">
          <w:marLeft w:val="0"/>
          <w:marRight w:val="150"/>
          <w:marTop w:val="0"/>
          <w:marBottom w:val="75"/>
          <w:divBdr>
            <w:top w:val="none" w:sz="0" w:space="0" w:color="auto"/>
            <w:left w:val="none" w:sz="0" w:space="0" w:color="auto"/>
            <w:bottom w:val="none" w:sz="0" w:space="0" w:color="auto"/>
            <w:right w:val="none" w:sz="0" w:space="0" w:color="auto"/>
          </w:divBdr>
        </w:div>
        <w:div w:id="1484545683">
          <w:marLeft w:val="0"/>
          <w:marRight w:val="150"/>
          <w:marTop w:val="0"/>
          <w:marBottom w:val="75"/>
          <w:divBdr>
            <w:top w:val="none" w:sz="0" w:space="0" w:color="auto"/>
            <w:left w:val="none" w:sz="0" w:space="0" w:color="auto"/>
            <w:bottom w:val="none" w:sz="0" w:space="0" w:color="auto"/>
            <w:right w:val="none" w:sz="0" w:space="0" w:color="auto"/>
          </w:divBdr>
        </w:div>
        <w:div w:id="1127551742">
          <w:marLeft w:val="0"/>
          <w:marRight w:val="150"/>
          <w:marTop w:val="0"/>
          <w:marBottom w:val="75"/>
          <w:divBdr>
            <w:top w:val="none" w:sz="0" w:space="0" w:color="auto"/>
            <w:left w:val="none" w:sz="0" w:space="0" w:color="auto"/>
            <w:bottom w:val="none" w:sz="0" w:space="0" w:color="auto"/>
            <w:right w:val="none" w:sz="0" w:space="0" w:color="auto"/>
          </w:divBdr>
        </w:div>
        <w:div w:id="720252429">
          <w:marLeft w:val="0"/>
          <w:marRight w:val="150"/>
          <w:marTop w:val="0"/>
          <w:marBottom w:val="75"/>
          <w:divBdr>
            <w:top w:val="none" w:sz="0" w:space="0" w:color="auto"/>
            <w:left w:val="none" w:sz="0" w:space="0" w:color="auto"/>
            <w:bottom w:val="none" w:sz="0" w:space="0" w:color="auto"/>
            <w:right w:val="none" w:sz="0" w:space="0" w:color="auto"/>
          </w:divBdr>
        </w:div>
        <w:div w:id="977762053">
          <w:marLeft w:val="0"/>
          <w:marRight w:val="150"/>
          <w:marTop w:val="0"/>
          <w:marBottom w:val="75"/>
          <w:divBdr>
            <w:top w:val="none" w:sz="0" w:space="0" w:color="auto"/>
            <w:left w:val="none" w:sz="0" w:space="0" w:color="auto"/>
            <w:bottom w:val="none" w:sz="0" w:space="0" w:color="auto"/>
            <w:right w:val="none" w:sz="0" w:space="0" w:color="auto"/>
          </w:divBdr>
        </w:div>
        <w:div w:id="714278689">
          <w:marLeft w:val="0"/>
          <w:marRight w:val="150"/>
          <w:marTop w:val="0"/>
          <w:marBottom w:val="75"/>
          <w:divBdr>
            <w:top w:val="none" w:sz="0" w:space="0" w:color="auto"/>
            <w:left w:val="none" w:sz="0" w:space="0" w:color="auto"/>
            <w:bottom w:val="none" w:sz="0" w:space="0" w:color="auto"/>
            <w:right w:val="none" w:sz="0" w:space="0" w:color="auto"/>
          </w:divBdr>
        </w:div>
        <w:div w:id="436681394">
          <w:marLeft w:val="0"/>
          <w:marRight w:val="150"/>
          <w:marTop w:val="0"/>
          <w:marBottom w:val="75"/>
          <w:divBdr>
            <w:top w:val="none" w:sz="0" w:space="0" w:color="auto"/>
            <w:left w:val="none" w:sz="0" w:space="0" w:color="auto"/>
            <w:bottom w:val="none" w:sz="0" w:space="0" w:color="auto"/>
            <w:right w:val="none" w:sz="0" w:space="0" w:color="auto"/>
          </w:divBdr>
        </w:div>
        <w:div w:id="1644769537">
          <w:marLeft w:val="0"/>
          <w:marRight w:val="150"/>
          <w:marTop w:val="0"/>
          <w:marBottom w:val="75"/>
          <w:divBdr>
            <w:top w:val="none" w:sz="0" w:space="0" w:color="auto"/>
            <w:left w:val="none" w:sz="0" w:space="0" w:color="auto"/>
            <w:bottom w:val="none" w:sz="0" w:space="0" w:color="auto"/>
            <w:right w:val="none" w:sz="0" w:space="0" w:color="auto"/>
          </w:divBdr>
        </w:div>
        <w:div w:id="278729899">
          <w:marLeft w:val="0"/>
          <w:marRight w:val="150"/>
          <w:marTop w:val="0"/>
          <w:marBottom w:val="75"/>
          <w:divBdr>
            <w:top w:val="none" w:sz="0" w:space="0" w:color="auto"/>
            <w:left w:val="none" w:sz="0" w:space="0" w:color="auto"/>
            <w:bottom w:val="none" w:sz="0" w:space="0" w:color="auto"/>
            <w:right w:val="none" w:sz="0" w:space="0" w:color="auto"/>
          </w:divBdr>
        </w:div>
      </w:divsChild>
    </w:div>
    <w:div w:id="1788154705">
      <w:bodyDiv w:val="1"/>
      <w:marLeft w:val="0"/>
      <w:marRight w:val="0"/>
      <w:marTop w:val="0"/>
      <w:marBottom w:val="0"/>
      <w:divBdr>
        <w:top w:val="none" w:sz="0" w:space="0" w:color="auto"/>
        <w:left w:val="none" w:sz="0" w:space="0" w:color="auto"/>
        <w:bottom w:val="none" w:sz="0" w:space="0" w:color="auto"/>
        <w:right w:val="none" w:sz="0" w:space="0" w:color="auto"/>
      </w:divBdr>
      <w:divsChild>
        <w:div w:id="999888842">
          <w:marLeft w:val="0"/>
          <w:marRight w:val="150"/>
          <w:marTop w:val="0"/>
          <w:marBottom w:val="75"/>
          <w:divBdr>
            <w:top w:val="none" w:sz="0" w:space="0" w:color="auto"/>
            <w:left w:val="none" w:sz="0" w:space="0" w:color="auto"/>
            <w:bottom w:val="none" w:sz="0" w:space="0" w:color="auto"/>
            <w:right w:val="none" w:sz="0" w:space="0" w:color="auto"/>
          </w:divBdr>
        </w:div>
        <w:div w:id="627080153">
          <w:marLeft w:val="0"/>
          <w:marRight w:val="150"/>
          <w:marTop w:val="0"/>
          <w:marBottom w:val="75"/>
          <w:divBdr>
            <w:top w:val="none" w:sz="0" w:space="0" w:color="auto"/>
            <w:left w:val="none" w:sz="0" w:space="0" w:color="auto"/>
            <w:bottom w:val="none" w:sz="0" w:space="0" w:color="auto"/>
            <w:right w:val="none" w:sz="0" w:space="0" w:color="auto"/>
          </w:divBdr>
        </w:div>
        <w:div w:id="1308628203">
          <w:marLeft w:val="0"/>
          <w:marRight w:val="150"/>
          <w:marTop w:val="0"/>
          <w:marBottom w:val="75"/>
          <w:divBdr>
            <w:top w:val="none" w:sz="0" w:space="0" w:color="auto"/>
            <w:left w:val="none" w:sz="0" w:space="0" w:color="auto"/>
            <w:bottom w:val="none" w:sz="0" w:space="0" w:color="auto"/>
            <w:right w:val="none" w:sz="0" w:space="0" w:color="auto"/>
          </w:divBdr>
        </w:div>
        <w:div w:id="424038357">
          <w:marLeft w:val="0"/>
          <w:marRight w:val="150"/>
          <w:marTop w:val="0"/>
          <w:marBottom w:val="75"/>
          <w:divBdr>
            <w:top w:val="none" w:sz="0" w:space="0" w:color="auto"/>
            <w:left w:val="none" w:sz="0" w:space="0" w:color="auto"/>
            <w:bottom w:val="none" w:sz="0" w:space="0" w:color="auto"/>
            <w:right w:val="none" w:sz="0" w:space="0" w:color="auto"/>
          </w:divBdr>
        </w:div>
        <w:div w:id="1102338859">
          <w:marLeft w:val="0"/>
          <w:marRight w:val="150"/>
          <w:marTop w:val="0"/>
          <w:marBottom w:val="75"/>
          <w:divBdr>
            <w:top w:val="none" w:sz="0" w:space="0" w:color="auto"/>
            <w:left w:val="none" w:sz="0" w:space="0" w:color="auto"/>
            <w:bottom w:val="none" w:sz="0" w:space="0" w:color="auto"/>
            <w:right w:val="none" w:sz="0" w:space="0" w:color="auto"/>
          </w:divBdr>
        </w:div>
        <w:div w:id="433671269">
          <w:marLeft w:val="0"/>
          <w:marRight w:val="150"/>
          <w:marTop w:val="0"/>
          <w:marBottom w:val="75"/>
          <w:divBdr>
            <w:top w:val="none" w:sz="0" w:space="0" w:color="auto"/>
            <w:left w:val="none" w:sz="0" w:space="0" w:color="auto"/>
            <w:bottom w:val="none" w:sz="0" w:space="0" w:color="auto"/>
            <w:right w:val="none" w:sz="0" w:space="0" w:color="auto"/>
          </w:divBdr>
        </w:div>
        <w:div w:id="1647082431">
          <w:marLeft w:val="0"/>
          <w:marRight w:val="150"/>
          <w:marTop w:val="0"/>
          <w:marBottom w:val="75"/>
          <w:divBdr>
            <w:top w:val="none" w:sz="0" w:space="0" w:color="auto"/>
            <w:left w:val="none" w:sz="0" w:space="0" w:color="auto"/>
            <w:bottom w:val="none" w:sz="0" w:space="0" w:color="auto"/>
            <w:right w:val="none" w:sz="0" w:space="0" w:color="auto"/>
          </w:divBdr>
        </w:div>
        <w:div w:id="1890144688">
          <w:marLeft w:val="0"/>
          <w:marRight w:val="150"/>
          <w:marTop w:val="0"/>
          <w:marBottom w:val="75"/>
          <w:divBdr>
            <w:top w:val="none" w:sz="0" w:space="0" w:color="auto"/>
            <w:left w:val="none" w:sz="0" w:space="0" w:color="auto"/>
            <w:bottom w:val="none" w:sz="0" w:space="0" w:color="auto"/>
            <w:right w:val="none" w:sz="0" w:space="0" w:color="auto"/>
          </w:divBdr>
        </w:div>
      </w:divsChild>
    </w:div>
    <w:div w:id="1825316704">
      <w:bodyDiv w:val="1"/>
      <w:marLeft w:val="0"/>
      <w:marRight w:val="0"/>
      <w:marTop w:val="0"/>
      <w:marBottom w:val="0"/>
      <w:divBdr>
        <w:top w:val="none" w:sz="0" w:space="0" w:color="auto"/>
        <w:left w:val="none" w:sz="0" w:space="0" w:color="auto"/>
        <w:bottom w:val="none" w:sz="0" w:space="0" w:color="auto"/>
        <w:right w:val="none" w:sz="0" w:space="0" w:color="auto"/>
      </w:divBdr>
      <w:divsChild>
        <w:div w:id="2088531191">
          <w:marLeft w:val="0"/>
          <w:marRight w:val="150"/>
          <w:marTop w:val="0"/>
          <w:marBottom w:val="75"/>
          <w:divBdr>
            <w:top w:val="none" w:sz="0" w:space="0" w:color="auto"/>
            <w:left w:val="none" w:sz="0" w:space="0" w:color="auto"/>
            <w:bottom w:val="none" w:sz="0" w:space="0" w:color="auto"/>
            <w:right w:val="none" w:sz="0" w:space="0" w:color="auto"/>
          </w:divBdr>
        </w:div>
        <w:div w:id="1567913488">
          <w:marLeft w:val="0"/>
          <w:marRight w:val="150"/>
          <w:marTop w:val="0"/>
          <w:marBottom w:val="75"/>
          <w:divBdr>
            <w:top w:val="none" w:sz="0" w:space="0" w:color="auto"/>
            <w:left w:val="none" w:sz="0" w:space="0" w:color="auto"/>
            <w:bottom w:val="none" w:sz="0" w:space="0" w:color="auto"/>
            <w:right w:val="none" w:sz="0" w:space="0" w:color="auto"/>
          </w:divBdr>
        </w:div>
      </w:divsChild>
    </w:div>
    <w:div w:id="1903981562">
      <w:bodyDiv w:val="1"/>
      <w:marLeft w:val="0"/>
      <w:marRight w:val="0"/>
      <w:marTop w:val="0"/>
      <w:marBottom w:val="0"/>
      <w:divBdr>
        <w:top w:val="none" w:sz="0" w:space="0" w:color="auto"/>
        <w:left w:val="none" w:sz="0" w:space="0" w:color="auto"/>
        <w:bottom w:val="none" w:sz="0" w:space="0" w:color="auto"/>
        <w:right w:val="none" w:sz="0" w:space="0" w:color="auto"/>
      </w:divBdr>
      <w:divsChild>
        <w:div w:id="2022734168">
          <w:marLeft w:val="0"/>
          <w:marRight w:val="150"/>
          <w:marTop w:val="0"/>
          <w:marBottom w:val="75"/>
          <w:divBdr>
            <w:top w:val="none" w:sz="0" w:space="0" w:color="auto"/>
            <w:left w:val="none" w:sz="0" w:space="0" w:color="auto"/>
            <w:bottom w:val="none" w:sz="0" w:space="0" w:color="auto"/>
            <w:right w:val="none" w:sz="0" w:space="0" w:color="auto"/>
          </w:divBdr>
        </w:div>
        <w:div w:id="1150363739">
          <w:marLeft w:val="0"/>
          <w:marRight w:val="150"/>
          <w:marTop w:val="0"/>
          <w:marBottom w:val="75"/>
          <w:divBdr>
            <w:top w:val="none" w:sz="0" w:space="0" w:color="auto"/>
            <w:left w:val="none" w:sz="0" w:space="0" w:color="auto"/>
            <w:bottom w:val="none" w:sz="0" w:space="0" w:color="auto"/>
            <w:right w:val="none" w:sz="0" w:space="0" w:color="auto"/>
          </w:divBdr>
        </w:div>
        <w:div w:id="1289822170">
          <w:marLeft w:val="0"/>
          <w:marRight w:val="150"/>
          <w:marTop w:val="0"/>
          <w:marBottom w:val="75"/>
          <w:divBdr>
            <w:top w:val="none" w:sz="0" w:space="0" w:color="auto"/>
            <w:left w:val="none" w:sz="0" w:space="0" w:color="auto"/>
            <w:bottom w:val="none" w:sz="0" w:space="0" w:color="auto"/>
            <w:right w:val="none" w:sz="0" w:space="0" w:color="auto"/>
          </w:divBdr>
        </w:div>
      </w:divsChild>
    </w:div>
    <w:div w:id="2128809542">
      <w:bodyDiv w:val="1"/>
      <w:marLeft w:val="0"/>
      <w:marRight w:val="0"/>
      <w:marTop w:val="0"/>
      <w:marBottom w:val="0"/>
      <w:divBdr>
        <w:top w:val="none" w:sz="0" w:space="0" w:color="auto"/>
        <w:left w:val="none" w:sz="0" w:space="0" w:color="auto"/>
        <w:bottom w:val="none" w:sz="0" w:space="0" w:color="auto"/>
        <w:right w:val="none" w:sz="0" w:space="0" w:color="auto"/>
      </w:divBdr>
      <w:divsChild>
        <w:div w:id="859584249">
          <w:marLeft w:val="0"/>
          <w:marRight w:val="150"/>
          <w:marTop w:val="0"/>
          <w:marBottom w:val="75"/>
          <w:divBdr>
            <w:top w:val="none" w:sz="0" w:space="0" w:color="auto"/>
            <w:left w:val="none" w:sz="0" w:space="0" w:color="auto"/>
            <w:bottom w:val="none" w:sz="0" w:space="0" w:color="auto"/>
            <w:right w:val="none" w:sz="0" w:space="0" w:color="auto"/>
          </w:divBdr>
        </w:div>
        <w:div w:id="322198693">
          <w:marLeft w:val="0"/>
          <w:marRight w:val="150"/>
          <w:marTop w:val="0"/>
          <w:marBottom w:val="75"/>
          <w:divBdr>
            <w:top w:val="none" w:sz="0" w:space="0" w:color="auto"/>
            <w:left w:val="none" w:sz="0" w:space="0" w:color="auto"/>
            <w:bottom w:val="none" w:sz="0" w:space="0" w:color="auto"/>
            <w:right w:val="none" w:sz="0" w:space="0" w:color="auto"/>
          </w:divBdr>
        </w:div>
        <w:div w:id="1242249543">
          <w:marLeft w:val="0"/>
          <w:marRight w:val="150"/>
          <w:marTop w:val="0"/>
          <w:marBottom w:val="75"/>
          <w:divBdr>
            <w:top w:val="none" w:sz="0" w:space="0" w:color="auto"/>
            <w:left w:val="none" w:sz="0" w:space="0" w:color="auto"/>
            <w:bottom w:val="none" w:sz="0" w:space="0" w:color="auto"/>
            <w:right w:val="none" w:sz="0" w:space="0" w:color="auto"/>
          </w:divBdr>
        </w:div>
        <w:div w:id="1609852921">
          <w:marLeft w:val="0"/>
          <w:marRight w:val="150"/>
          <w:marTop w:val="0"/>
          <w:marBottom w:val="75"/>
          <w:divBdr>
            <w:top w:val="none" w:sz="0" w:space="0" w:color="auto"/>
            <w:left w:val="none" w:sz="0" w:space="0" w:color="auto"/>
            <w:bottom w:val="none" w:sz="0" w:space="0" w:color="auto"/>
            <w:right w:val="none" w:sz="0" w:space="0" w:color="auto"/>
          </w:divBdr>
        </w:div>
        <w:div w:id="1807771538">
          <w:marLeft w:val="0"/>
          <w:marRight w:val="150"/>
          <w:marTop w:val="0"/>
          <w:marBottom w:val="75"/>
          <w:divBdr>
            <w:top w:val="none" w:sz="0" w:space="0" w:color="auto"/>
            <w:left w:val="none" w:sz="0" w:space="0" w:color="auto"/>
            <w:bottom w:val="none" w:sz="0" w:space="0" w:color="auto"/>
            <w:right w:val="none" w:sz="0" w:space="0" w:color="auto"/>
          </w:divBdr>
        </w:div>
        <w:div w:id="1961841480">
          <w:marLeft w:val="0"/>
          <w:marRight w:val="150"/>
          <w:marTop w:val="0"/>
          <w:marBottom w:val="75"/>
          <w:divBdr>
            <w:top w:val="none" w:sz="0" w:space="0" w:color="auto"/>
            <w:left w:val="none" w:sz="0" w:space="0" w:color="auto"/>
            <w:bottom w:val="none" w:sz="0" w:space="0" w:color="auto"/>
            <w:right w:val="none" w:sz="0" w:space="0" w:color="auto"/>
          </w:divBdr>
        </w:div>
      </w:divsChild>
    </w:div>
    <w:div w:id="2140370490">
      <w:bodyDiv w:val="1"/>
      <w:marLeft w:val="0"/>
      <w:marRight w:val="0"/>
      <w:marTop w:val="0"/>
      <w:marBottom w:val="0"/>
      <w:divBdr>
        <w:top w:val="none" w:sz="0" w:space="0" w:color="auto"/>
        <w:left w:val="none" w:sz="0" w:space="0" w:color="auto"/>
        <w:bottom w:val="none" w:sz="0" w:space="0" w:color="auto"/>
        <w:right w:val="none" w:sz="0" w:space="0" w:color="auto"/>
      </w:divBdr>
      <w:divsChild>
        <w:div w:id="1966697119">
          <w:marLeft w:val="0"/>
          <w:marRight w:val="150"/>
          <w:marTop w:val="0"/>
          <w:marBottom w:val="75"/>
          <w:divBdr>
            <w:top w:val="none" w:sz="0" w:space="0" w:color="auto"/>
            <w:left w:val="none" w:sz="0" w:space="0" w:color="auto"/>
            <w:bottom w:val="none" w:sz="0" w:space="0" w:color="auto"/>
            <w:right w:val="none" w:sz="0" w:space="0" w:color="auto"/>
          </w:divBdr>
        </w:div>
        <w:div w:id="2016372473">
          <w:marLeft w:val="0"/>
          <w:marRight w:val="150"/>
          <w:marTop w:val="0"/>
          <w:marBottom w:val="75"/>
          <w:divBdr>
            <w:top w:val="none" w:sz="0" w:space="0" w:color="auto"/>
            <w:left w:val="none" w:sz="0" w:space="0" w:color="auto"/>
            <w:bottom w:val="none" w:sz="0" w:space="0" w:color="auto"/>
            <w:right w:val="none" w:sz="0" w:space="0" w:color="auto"/>
          </w:divBdr>
        </w:div>
        <w:div w:id="1923879188">
          <w:marLeft w:val="0"/>
          <w:marRight w:val="150"/>
          <w:marTop w:val="0"/>
          <w:marBottom w:val="75"/>
          <w:divBdr>
            <w:top w:val="none" w:sz="0" w:space="0" w:color="auto"/>
            <w:left w:val="none" w:sz="0" w:space="0" w:color="auto"/>
            <w:bottom w:val="none" w:sz="0" w:space="0" w:color="auto"/>
            <w:right w:val="none" w:sz="0" w:space="0" w:color="auto"/>
          </w:divBdr>
        </w:div>
        <w:div w:id="859199072">
          <w:marLeft w:val="0"/>
          <w:marRight w:val="150"/>
          <w:marTop w:val="0"/>
          <w:marBottom w:val="75"/>
          <w:divBdr>
            <w:top w:val="none" w:sz="0" w:space="0" w:color="auto"/>
            <w:left w:val="none" w:sz="0" w:space="0" w:color="auto"/>
            <w:bottom w:val="none" w:sz="0" w:space="0" w:color="auto"/>
            <w:right w:val="none" w:sz="0" w:space="0" w:color="auto"/>
          </w:divBdr>
        </w:div>
        <w:div w:id="1017732002">
          <w:marLeft w:val="0"/>
          <w:marRight w:val="15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F1458-9F2C-4176-851E-43BC88E14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Coonradt, Amy</dc:creator>
  <cp:keywords/>
  <dc:description/>
  <cp:lastModifiedBy>Richard Goodwin</cp:lastModifiedBy>
  <cp:revision>8</cp:revision>
  <cp:lastPrinted>2021-03-15T16:31:00Z</cp:lastPrinted>
  <dcterms:created xsi:type="dcterms:W3CDTF">2021-07-21T18:58:00Z</dcterms:created>
  <dcterms:modified xsi:type="dcterms:W3CDTF">2021-07-28T15:12:00Z</dcterms:modified>
</cp:coreProperties>
</file>