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00" w:rsidRPr="000F3B01" w:rsidRDefault="00833B00" w:rsidP="00833B00">
      <w:pPr>
        <w:jc w:val="right"/>
        <w:rPr>
          <w:rFonts w:ascii="Georgia" w:hAnsi="Georgia" w:cs="Arial"/>
          <w:sz w:val="18"/>
          <w:szCs w:val="18"/>
        </w:rPr>
      </w:pP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Pr>
          <w:rFonts w:ascii="Century Gothic" w:hAnsi="Century Gothic" w:cs="Arial"/>
          <w:sz w:val="18"/>
          <w:szCs w:val="18"/>
        </w:rPr>
        <w:tab/>
      </w:r>
      <w:r w:rsidRPr="000F3B01">
        <w:rPr>
          <w:rFonts w:ascii="Century Gothic" w:hAnsi="Century Gothic" w:cs="Arial"/>
          <w:sz w:val="18"/>
          <w:szCs w:val="18"/>
        </w:rPr>
        <w:tab/>
      </w:r>
      <w:r w:rsidRPr="000F3B01">
        <w:rPr>
          <w:rFonts w:ascii="Georgia" w:hAnsi="Georgia" w:cs="Arial"/>
          <w:sz w:val="18"/>
          <w:szCs w:val="18"/>
        </w:rPr>
        <w:t>23</w:t>
      </w:r>
      <w:r>
        <w:rPr>
          <w:rFonts w:ascii="Georgia" w:hAnsi="Georgia" w:cs="Arial"/>
          <w:sz w:val="18"/>
          <w:szCs w:val="18"/>
        </w:rPr>
        <w:t>5</w:t>
      </w:r>
      <w:r w:rsidRPr="000F3B01">
        <w:rPr>
          <w:rFonts w:ascii="Georgia" w:hAnsi="Georgia" w:cs="Arial"/>
          <w:sz w:val="18"/>
          <w:szCs w:val="18"/>
        </w:rPr>
        <w:t xml:space="preserve"> Penny Lane</w:t>
      </w:r>
    </w:p>
    <w:p w:rsidR="00833B00" w:rsidRPr="000F3B01" w:rsidRDefault="00833B00" w:rsidP="00833B00">
      <w:pPr>
        <w:rPr>
          <w:rFonts w:ascii="Georgia" w:hAnsi="Georgia" w:cs="Arial"/>
          <w:sz w:val="18"/>
          <w:szCs w:val="18"/>
        </w:rPr>
      </w:pPr>
      <w:r>
        <w:rPr>
          <w:rFonts w:ascii="Georgia" w:hAnsi="Georgia" w:cs="Arial"/>
          <w:noProof/>
          <w:sz w:val="18"/>
          <w:szCs w:val="18"/>
        </w:rPr>
        <mc:AlternateContent>
          <mc:Choice Requires="wps">
            <w:drawing>
              <wp:anchor distT="0" distB="0" distL="114300" distR="114300" simplePos="0" relativeHeight="251659264" behindDoc="1" locked="1" layoutInCell="0" allowOverlap="1" wp14:anchorId="4ED6A885" wp14:editId="1C0BC9CA">
                <wp:simplePos x="0" y="0"/>
                <wp:positionH relativeFrom="margin">
                  <wp:posOffset>1987550</wp:posOffset>
                </wp:positionH>
                <wp:positionV relativeFrom="paragraph">
                  <wp:posOffset>-361950</wp:posOffset>
                </wp:positionV>
                <wp:extent cx="2640330" cy="13106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1310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3B00" w:rsidRDefault="00833B00" w:rsidP="00833B00">
                            <w:pPr>
                              <w:ind w:right="-408"/>
                              <w:jc w:val="center"/>
                            </w:pPr>
                            <w:r>
                              <w:rPr>
                                <w:noProof/>
                              </w:rPr>
                              <w:drawing>
                                <wp:inline distT="0" distB="0" distL="0" distR="0" wp14:anchorId="6F927518" wp14:editId="60A30F94">
                                  <wp:extent cx="195834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590" t="-575" r="-6590" b="-575"/>
                                          <a:stretch>
                                            <a:fillRect/>
                                          </a:stretch>
                                        </pic:blipFill>
                                        <pic:spPr bwMode="auto">
                                          <a:xfrm>
                                            <a:off x="0" y="0"/>
                                            <a:ext cx="1958340" cy="100584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5pt;margin-top:-28.5pt;width:207.9pt;height:10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" o:allowincell="f" filled="f" stroked="f" strokeweight="0">
                <v:textbox style="mso-fit-shape-to-text:t" inset="0,0,0,0">
                  <w:txbxContent>
                    <w:p w:rsidR="00833B00" w:rsidRDefault="00833B00" w:rsidP="00833B00">
                      <w:pPr>
                        <w:ind w:right="-408"/>
                        <w:jc w:val="center"/>
                      </w:pPr>
                      <w:r>
                        <w:rPr>
                          <w:noProof/>
                        </w:rPr>
                        <w:drawing>
                          <wp:inline distT="0" distB="0" distL="0" distR="0" wp14:anchorId="6F927518" wp14:editId="60A30F94">
                            <wp:extent cx="195834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590" t="-575" r="-6590" b="-575"/>
                                    <a:stretch>
                                      <a:fillRect/>
                                    </a:stretch>
                                  </pic:blipFill>
                                  <pic:spPr bwMode="auto">
                                    <a:xfrm>
                                      <a:off x="0" y="0"/>
                                      <a:ext cx="1958340" cy="1005840"/>
                                    </a:xfrm>
                                    <a:prstGeom prst="rect">
                                      <a:avLst/>
                                    </a:prstGeom>
                                    <a:noFill/>
                                    <a:ln>
                                      <a:noFill/>
                                    </a:ln>
                                  </pic:spPr>
                                </pic:pic>
                              </a:graphicData>
                            </a:graphic>
                          </wp:inline>
                        </w:drawing>
                      </w:r>
                    </w:p>
                  </w:txbxContent>
                </v:textbox>
                <w10:wrap anchorx="margin"/>
                <w10:anchorlock/>
              </v:rect>
            </w:pict>
          </mc:Fallback>
        </mc:AlternateContent>
      </w:r>
      <w:r w:rsidRPr="000F3B01">
        <w:rPr>
          <w:rFonts w:ascii="Georgia" w:hAnsi="Georgia" w:cs="Arial"/>
          <w:sz w:val="18"/>
          <w:szCs w:val="18"/>
        </w:rPr>
        <w:t>S. Chapin Spencer</w:t>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t xml:space="preserve">          </w:t>
      </w:r>
      <w:r w:rsidRPr="000F3B01">
        <w:rPr>
          <w:rFonts w:ascii="Georgia" w:hAnsi="Georgia" w:cs="Arial"/>
          <w:sz w:val="18"/>
          <w:szCs w:val="18"/>
        </w:rPr>
        <w:tab/>
      </w:r>
      <w:r w:rsidRPr="000F3B01">
        <w:rPr>
          <w:rFonts w:ascii="Georgia" w:hAnsi="Georgia" w:cs="Arial"/>
          <w:sz w:val="18"/>
          <w:szCs w:val="18"/>
        </w:rPr>
        <w:tab/>
      </w:r>
      <w:r>
        <w:rPr>
          <w:rFonts w:ascii="Georgia" w:hAnsi="Georgia" w:cs="Arial"/>
          <w:sz w:val="18"/>
          <w:szCs w:val="18"/>
        </w:rPr>
        <w:tab/>
      </w:r>
      <w:r>
        <w:rPr>
          <w:rFonts w:ascii="Georgia" w:hAnsi="Georgia" w:cs="Arial"/>
          <w:sz w:val="18"/>
          <w:szCs w:val="18"/>
        </w:rPr>
        <w:tab/>
        <w:t xml:space="preserve">         </w:t>
      </w:r>
      <w:r w:rsidRPr="000F3B01">
        <w:rPr>
          <w:rFonts w:ascii="Georgia" w:hAnsi="Georgia" w:cs="Arial"/>
          <w:sz w:val="18"/>
          <w:szCs w:val="18"/>
        </w:rPr>
        <w:t>P.O. Box 878</w:t>
      </w:r>
    </w:p>
    <w:p w:rsidR="00833B00" w:rsidRPr="000F3B01" w:rsidRDefault="00833B00" w:rsidP="00833B00">
      <w:pPr>
        <w:jc w:val="right"/>
        <w:rPr>
          <w:rFonts w:ascii="Georgia" w:hAnsi="Georgia" w:cs="Arial"/>
          <w:iCs/>
          <w:sz w:val="18"/>
          <w:szCs w:val="18"/>
        </w:rPr>
      </w:pPr>
      <w:r w:rsidRPr="000F3B01">
        <w:rPr>
          <w:rFonts w:ascii="Georgia" w:hAnsi="Georgia" w:cs="Arial"/>
          <w:b/>
          <w:iCs/>
          <w:sz w:val="18"/>
          <w:szCs w:val="18"/>
        </w:rPr>
        <w:t>Public Works Director</w:t>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t xml:space="preserve">                 </w:t>
      </w:r>
      <w:r w:rsidRPr="000F3B01">
        <w:rPr>
          <w:rFonts w:ascii="Georgia" w:hAnsi="Georgia" w:cs="Arial"/>
          <w:sz w:val="18"/>
          <w:szCs w:val="18"/>
        </w:rPr>
        <w:t xml:space="preserve">                     </w:t>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Pr>
          <w:rFonts w:ascii="Georgia" w:hAnsi="Georgia" w:cs="Arial"/>
          <w:sz w:val="18"/>
          <w:szCs w:val="18"/>
        </w:rPr>
        <w:tab/>
        <w:t xml:space="preserve">        </w:t>
      </w:r>
      <w:r w:rsidRPr="000F3B01">
        <w:rPr>
          <w:rFonts w:ascii="Georgia" w:hAnsi="Georgia" w:cs="Arial"/>
          <w:sz w:val="18"/>
          <w:szCs w:val="18"/>
        </w:rPr>
        <w:t>Burlington, VT  05402</w:t>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sz w:val="18"/>
          <w:szCs w:val="18"/>
        </w:rPr>
        <w:t xml:space="preserve">                  </w:t>
      </w:r>
    </w:p>
    <w:p w:rsidR="00833B00" w:rsidRPr="000F3B01" w:rsidRDefault="00833B00" w:rsidP="00833B00">
      <w:pPr>
        <w:rPr>
          <w:rFonts w:ascii="Georgia" w:hAnsi="Georgia" w:cs="Arial"/>
          <w:iCs/>
          <w:sz w:val="18"/>
          <w:szCs w:val="18"/>
        </w:rPr>
      </w:pPr>
      <w:r>
        <w:rPr>
          <w:rFonts w:ascii="Georgia" w:hAnsi="Georgia" w:cs="Arial"/>
          <w:iCs/>
          <w:sz w:val="18"/>
          <w:szCs w:val="18"/>
        </w:rPr>
        <w:t>Megan Moir</w:t>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
          <w:iCs/>
          <w:sz w:val="18"/>
          <w:szCs w:val="18"/>
        </w:rPr>
        <w:tab/>
      </w:r>
      <w:r w:rsidRPr="000F3B01">
        <w:rPr>
          <w:rFonts w:ascii="Georgia" w:hAnsi="Georgia" w:cs="Arial"/>
          <w:i/>
          <w:iCs/>
          <w:sz w:val="18"/>
          <w:szCs w:val="18"/>
        </w:rPr>
        <w:tab/>
      </w:r>
      <w:r w:rsidRPr="000F3B01">
        <w:rPr>
          <w:rFonts w:ascii="Georgia" w:hAnsi="Georgia" w:cs="Arial"/>
          <w:i/>
          <w:iCs/>
          <w:sz w:val="18"/>
          <w:szCs w:val="18"/>
        </w:rPr>
        <w:tab/>
        <w:t xml:space="preserve">        </w:t>
      </w:r>
      <w:r w:rsidRPr="000F3B01">
        <w:rPr>
          <w:rFonts w:ascii="Georgia" w:hAnsi="Georgia" w:cs="Arial"/>
          <w:i/>
          <w:sz w:val="18"/>
          <w:szCs w:val="18"/>
        </w:rPr>
        <w:t xml:space="preserve"> </w:t>
      </w:r>
      <w:r w:rsidRPr="000F3B01">
        <w:rPr>
          <w:rFonts w:ascii="Georgia" w:hAnsi="Georgia" w:cs="Arial"/>
          <w:i/>
          <w:sz w:val="18"/>
          <w:szCs w:val="18"/>
        </w:rPr>
        <w:tab/>
      </w:r>
      <w:r w:rsidRPr="000F3B01">
        <w:rPr>
          <w:rFonts w:ascii="Georgia" w:hAnsi="Georgia" w:cs="Arial"/>
          <w:i/>
          <w:sz w:val="18"/>
          <w:szCs w:val="18"/>
        </w:rPr>
        <w:tab/>
      </w:r>
      <w:r>
        <w:rPr>
          <w:rFonts w:ascii="Georgia" w:hAnsi="Georgia" w:cs="Arial"/>
          <w:i/>
          <w:sz w:val="18"/>
          <w:szCs w:val="18"/>
        </w:rPr>
        <w:t xml:space="preserve">         </w:t>
      </w:r>
      <w:r>
        <w:rPr>
          <w:rFonts w:ascii="Georgia" w:hAnsi="Georgia" w:cs="Arial"/>
          <w:i/>
          <w:sz w:val="18"/>
          <w:szCs w:val="18"/>
        </w:rPr>
        <w:tab/>
      </w:r>
      <w:r>
        <w:rPr>
          <w:rFonts w:ascii="Georgia" w:hAnsi="Georgia" w:cs="Arial"/>
          <w:sz w:val="18"/>
          <w:szCs w:val="18"/>
        </w:rPr>
        <w:t xml:space="preserve">         </w:t>
      </w:r>
      <w:r w:rsidRPr="000F3B01">
        <w:rPr>
          <w:rFonts w:ascii="Georgia" w:hAnsi="Georgia" w:cs="Arial"/>
          <w:i/>
          <w:sz w:val="18"/>
          <w:szCs w:val="18"/>
        </w:rPr>
        <w:t>(</w:t>
      </w:r>
      <w:r w:rsidRPr="000F3B01">
        <w:rPr>
          <w:rFonts w:ascii="Georgia" w:hAnsi="Georgia" w:cs="Arial"/>
          <w:sz w:val="18"/>
          <w:szCs w:val="18"/>
        </w:rPr>
        <w:t>802)863-4501 Phone</w:t>
      </w:r>
    </w:p>
    <w:p w:rsidR="00833B00" w:rsidRDefault="00833B00" w:rsidP="00833B00">
      <w:pPr>
        <w:jc w:val="right"/>
        <w:rPr>
          <w:rFonts w:ascii="Georgia" w:hAnsi="Georgia" w:cs="Arial"/>
          <w:sz w:val="18"/>
          <w:szCs w:val="18"/>
        </w:rPr>
      </w:pPr>
      <w:r w:rsidRPr="000F3B01">
        <w:rPr>
          <w:rFonts w:ascii="Georgia" w:hAnsi="Georgia" w:cs="Arial"/>
          <w:b/>
          <w:iCs/>
          <w:sz w:val="18"/>
          <w:szCs w:val="18"/>
        </w:rPr>
        <w:t>Assistant Director</w:t>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t xml:space="preserve">         </w:t>
      </w:r>
      <w:r w:rsidRPr="000F3B01">
        <w:rPr>
          <w:rFonts w:ascii="Georgia" w:hAnsi="Georgia" w:cs="Arial"/>
          <w:sz w:val="18"/>
          <w:szCs w:val="18"/>
        </w:rPr>
        <w:tab/>
      </w:r>
      <w:r w:rsidRPr="000F3B01">
        <w:rPr>
          <w:rFonts w:ascii="Georgia" w:hAnsi="Georgia" w:cs="Arial"/>
          <w:sz w:val="18"/>
          <w:szCs w:val="18"/>
        </w:rPr>
        <w:tab/>
      </w:r>
      <w:r>
        <w:rPr>
          <w:rFonts w:ascii="Georgia" w:hAnsi="Georgia" w:cs="Arial"/>
          <w:sz w:val="18"/>
          <w:szCs w:val="18"/>
        </w:rPr>
        <w:tab/>
        <w:t xml:space="preserve">             </w:t>
      </w:r>
      <w:r w:rsidRPr="000F3B01">
        <w:rPr>
          <w:rFonts w:ascii="Georgia" w:hAnsi="Georgia" w:cs="Arial"/>
          <w:sz w:val="18"/>
          <w:szCs w:val="18"/>
        </w:rPr>
        <w:t>(802)864-8233 Fax</w:t>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t xml:space="preserve">         </w:t>
      </w:r>
      <w:hyperlink r:id="rId7" w:history="1">
        <w:r w:rsidRPr="00DE5252">
          <w:rPr>
            <w:rStyle w:val="Hyperlink"/>
            <w:rFonts w:ascii="Georgia" w:hAnsi="Georgia" w:cs="Arial"/>
            <w:sz w:val="18"/>
            <w:szCs w:val="18"/>
          </w:rPr>
          <w:t>www.burlingtonvt.gov</w:t>
        </w:r>
      </w:hyperlink>
      <w:r>
        <w:rPr>
          <w:rFonts w:ascii="Georgia" w:hAnsi="Georgia" w:cs="Arial"/>
          <w:sz w:val="18"/>
          <w:szCs w:val="18"/>
        </w:rPr>
        <w:t xml:space="preserve"> </w:t>
      </w:r>
    </w:p>
    <w:p w:rsidR="00833B00" w:rsidRDefault="00833B00" w:rsidP="00833B00">
      <w:pPr>
        <w:jc w:val="right"/>
        <w:rPr>
          <w:rFonts w:ascii="Georgia" w:hAnsi="Georgia" w:cs="Arial"/>
          <w:i/>
          <w:iCs/>
        </w:rPr>
      </w:pP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hyperlink r:id="rId8" w:history="1">
        <w:r w:rsidRPr="00EE390B">
          <w:rPr>
            <w:rStyle w:val="Hyperlink"/>
            <w:rFonts w:ascii="Georgia" w:hAnsi="Georgia" w:cs="Arial"/>
            <w:sz w:val="18"/>
            <w:szCs w:val="18"/>
          </w:rPr>
          <w:t>water-resources@burlingtonvt.gov</w:t>
        </w:r>
      </w:hyperlink>
      <w:r w:rsidRPr="000F3B01">
        <w:rPr>
          <w:rFonts w:ascii="Georgia" w:hAnsi="Georgia" w:cs="Arial"/>
          <w:i/>
          <w:iCs/>
        </w:rPr>
        <w:t xml:space="preserve">                                                                                 </w:t>
      </w:r>
    </w:p>
    <w:p w:rsidR="00833B00" w:rsidRPr="0030092B" w:rsidRDefault="00833B00" w:rsidP="00833B00">
      <w:pPr>
        <w:pBdr>
          <w:bottom w:val="single" w:sz="4" w:space="1" w:color="auto"/>
        </w:pBdr>
        <w:jc w:val="right"/>
        <w:rPr>
          <w:rFonts w:ascii="Georgia" w:hAnsi="Georgia" w:cs="Arial"/>
          <w:sz w:val="10"/>
          <w:szCs w:val="10"/>
        </w:rPr>
      </w:pPr>
    </w:p>
    <w:p w:rsidR="00833B00" w:rsidRPr="0030092B" w:rsidRDefault="00833B00" w:rsidP="00833B00">
      <w:pPr>
        <w:ind w:right="-720"/>
        <w:jc w:val="center"/>
        <w:rPr>
          <w:rFonts w:ascii="Segoe UI" w:hAnsi="Segoe UI" w:cs="Segoe UI"/>
          <w:b/>
          <w:sz w:val="16"/>
          <w:szCs w:val="16"/>
          <w:u w:val="single"/>
        </w:rPr>
      </w:pPr>
    </w:p>
    <w:p w:rsidR="00833B00" w:rsidRPr="00CC43CE" w:rsidRDefault="00833B00" w:rsidP="00833B00">
      <w:pPr>
        <w:widowControl/>
        <w:jc w:val="center"/>
        <w:rPr>
          <w:rFonts w:ascii="Segoe UI" w:hAnsi="Segoe UI" w:cs="Segoe UI"/>
          <w:b/>
          <w:sz w:val="28"/>
          <w:szCs w:val="28"/>
          <w:u w:val="single"/>
        </w:rPr>
      </w:pPr>
      <w:r w:rsidRPr="00CC43CE">
        <w:rPr>
          <w:rFonts w:ascii="Segoe UI" w:hAnsi="Segoe UI" w:cs="Segoe UI"/>
          <w:b/>
          <w:sz w:val="28"/>
          <w:szCs w:val="28"/>
          <w:u w:val="single"/>
        </w:rPr>
        <w:t>AUTOMATIC DEBIT FORM</w:t>
      </w:r>
    </w:p>
    <w:p w:rsidR="00833B00" w:rsidRPr="00CC43CE" w:rsidRDefault="00833B00" w:rsidP="00833B00">
      <w:pPr>
        <w:widowControl/>
        <w:rPr>
          <w:rFonts w:ascii="Segoe UI" w:hAnsi="Segoe UI" w:cs="Segoe UI"/>
        </w:rPr>
      </w:pPr>
    </w:p>
    <w:p w:rsidR="00833B00" w:rsidRPr="00CC43CE" w:rsidRDefault="00833B00" w:rsidP="00833B00">
      <w:pPr>
        <w:widowControl/>
        <w:rPr>
          <w:rFonts w:ascii="Segoe UI" w:hAnsi="Segoe UI" w:cs="Segoe UI"/>
          <w:sz w:val="22"/>
        </w:rPr>
      </w:pPr>
      <w:r w:rsidRPr="00CC43CE">
        <w:rPr>
          <w:rFonts w:ascii="Segoe UI" w:hAnsi="Segoe UI" w:cs="Segoe UI"/>
          <w:sz w:val="22"/>
        </w:rPr>
        <w:t>You can now enjoy the convenience and reliability of having your monthly Water Resources invoice automatically deducted from your checking or savings account. The Department of Public Works will electronically withdraw the full amount from your account twenty days from the billing date. If you would like to sign up for this free service, please complete this form and return it to the Burlington Water Resources</w:t>
      </w:r>
      <w:r>
        <w:rPr>
          <w:rFonts w:ascii="Segoe UI" w:hAnsi="Segoe UI" w:cs="Segoe UI"/>
          <w:sz w:val="22"/>
        </w:rPr>
        <w:t xml:space="preserve">. </w:t>
      </w:r>
      <w:r w:rsidRPr="00CC43CE">
        <w:rPr>
          <w:rFonts w:ascii="Segoe UI" w:hAnsi="Segoe UI" w:cs="Segoe UI"/>
          <w:sz w:val="22"/>
        </w:rPr>
        <w:t>If you should have further questions or concerns, please contact our Customer Service Team at (802)863-4501 or</w:t>
      </w:r>
      <w:r>
        <w:rPr>
          <w:rFonts w:ascii="Segoe UI" w:hAnsi="Segoe UI" w:cs="Segoe UI"/>
          <w:sz w:val="22"/>
        </w:rPr>
        <w:t xml:space="preserve"> via email</w:t>
      </w:r>
      <w:r w:rsidRPr="00CC43CE">
        <w:rPr>
          <w:rFonts w:ascii="Segoe UI" w:hAnsi="Segoe UI" w:cs="Segoe UI"/>
          <w:sz w:val="22"/>
        </w:rPr>
        <w:t xml:space="preserve"> </w:t>
      </w:r>
      <w:hyperlink r:id="rId9" w:history="1">
        <w:r w:rsidRPr="00CC43CE">
          <w:rPr>
            <w:rFonts w:ascii="Segoe UI" w:hAnsi="Segoe UI" w:cs="Segoe UI"/>
            <w:color w:val="0000FF"/>
            <w:sz w:val="22"/>
            <w:u w:val="single"/>
          </w:rPr>
          <w:t>water-resources@burlingtonvt.gov</w:t>
        </w:r>
      </w:hyperlink>
      <w:r w:rsidRPr="00CC43CE">
        <w:rPr>
          <w:rFonts w:ascii="Segoe UI" w:hAnsi="Segoe UI" w:cs="Segoe UI"/>
          <w:sz w:val="22"/>
        </w:rPr>
        <w:t xml:space="preserve">. </w:t>
      </w:r>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Payment Authorization</w:t>
      </w:r>
    </w:p>
    <w:p w:rsidR="00833B00" w:rsidRPr="00CC43CE" w:rsidRDefault="00833B00" w:rsidP="00833B00">
      <w:pPr>
        <w:widowControl/>
        <w:rPr>
          <w:rFonts w:ascii="Segoe UI" w:hAnsi="Segoe UI" w:cs="Segoe UI"/>
          <w:sz w:val="22"/>
        </w:rPr>
      </w:pPr>
      <w:r w:rsidRPr="00CC43CE">
        <w:rPr>
          <w:rFonts w:ascii="Segoe UI" w:hAnsi="Segoe UI" w:cs="Segoe UI"/>
          <w:sz w:val="22"/>
        </w:rPr>
        <w:t xml:space="preserve">I authorize the Department of Public Works-Water Resources Division to instruct my financial institution to pay my Water Resources bill from the bank account listed below.  </w:t>
      </w:r>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Please Note:</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The automatic debit payment option will take effect upon receipt.</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In case of a billing error, required adjustments will be reflected on your next statement.</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 xml:space="preserve">The fund withdrawal date will be marked in the message section of your invoice. </w:t>
      </w:r>
    </w:p>
    <w:p w:rsidR="00833B00" w:rsidRDefault="00833B00" w:rsidP="00833B00">
      <w:pPr>
        <w:widowControl/>
        <w:numPr>
          <w:ilvl w:val="0"/>
          <w:numId w:val="1"/>
        </w:numPr>
        <w:rPr>
          <w:rFonts w:ascii="Segoe UI" w:hAnsi="Segoe UI" w:cs="Segoe UI"/>
          <w:sz w:val="22"/>
        </w:rPr>
      </w:pPr>
      <w:r w:rsidRPr="00CC43CE">
        <w:rPr>
          <w:rFonts w:ascii="Segoe UI" w:hAnsi="Segoe UI" w:cs="Segoe UI"/>
          <w:sz w:val="22"/>
        </w:rPr>
        <w:t>If we receive three returned automatic debits then we will terminate your automatic debit and your account will be placed in a cash only payment status for twelve (12) months.</w:t>
      </w:r>
    </w:p>
    <w:p w:rsidR="00833B00" w:rsidRPr="00DF02EC" w:rsidRDefault="00833B00" w:rsidP="00833B00">
      <w:pPr>
        <w:widowControl/>
        <w:numPr>
          <w:ilvl w:val="0"/>
          <w:numId w:val="1"/>
        </w:numPr>
        <w:rPr>
          <w:rFonts w:ascii="Segoe UI" w:hAnsi="Segoe UI" w:cs="Segoe UI"/>
          <w:sz w:val="22"/>
        </w:rPr>
      </w:pPr>
      <w:r>
        <w:rPr>
          <w:rFonts w:ascii="Segoe UI" w:hAnsi="Segoe UI" w:cs="Segoe UI"/>
          <w:sz w:val="22"/>
        </w:rPr>
        <w:t>Sign up for paperless billing</w:t>
      </w:r>
      <w:r w:rsidRPr="00DF02EC">
        <w:rPr>
          <w:rFonts w:ascii="Segoe UI" w:hAnsi="Segoe UI" w:cs="Segoe UI"/>
          <w:sz w:val="22"/>
        </w:rPr>
        <w:t xml:space="preserve"> by visiting </w:t>
      </w:r>
      <w:hyperlink r:id="rId10" w:history="1">
        <w:r w:rsidRPr="00DF02EC">
          <w:rPr>
            <w:rStyle w:val="Hyperlink"/>
            <w:rFonts w:ascii="Segoe UI" w:hAnsi="Segoe UI" w:cs="Segoe UI"/>
            <w:sz w:val="22"/>
          </w:rPr>
          <w:t>www.burlingtonvt.mygovhub.com</w:t>
        </w:r>
      </w:hyperlink>
      <w:r w:rsidRPr="00DF02EC">
        <w:rPr>
          <w:rFonts w:ascii="Segoe UI" w:hAnsi="Segoe UI" w:cs="Segoe UI"/>
          <w:sz w:val="22"/>
        </w:rPr>
        <w:t xml:space="preserve"> and have your account number and service location as it appears on your </w:t>
      </w:r>
      <w:r>
        <w:rPr>
          <w:rFonts w:ascii="Segoe UI" w:hAnsi="Segoe UI" w:cs="Segoe UI"/>
          <w:sz w:val="22"/>
        </w:rPr>
        <w:t>invoice</w:t>
      </w:r>
      <w:r w:rsidRPr="00DF02EC">
        <w:rPr>
          <w:rFonts w:ascii="Segoe UI" w:hAnsi="Segoe UI" w:cs="Segoe UI"/>
          <w:sz w:val="22"/>
        </w:rPr>
        <w:t xml:space="preserve">. </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 xml:space="preserve">If </w:t>
      </w:r>
      <w:r>
        <w:rPr>
          <w:rFonts w:ascii="Segoe UI" w:hAnsi="Segoe UI" w:cs="Segoe UI"/>
          <w:sz w:val="22"/>
        </w:rPr>
        <w:t xml:space="preserve">any of your </w:t>
      </w:r>
      <w:r w:rsidRPr="00CC43CE">
        <w:rPr>
          <w:rFonts w:ascii="Segoe UI" w:hAnsi="Segoe UI" w:cs="Segoe UI"/>
          <w:sz w:val="22"/>
        </w:rPr>
        <w:t>banking information changes then you must sent notification in writing—we cannot take updates over the phone.</w:t>
      </w:r>
    </w:p>
    <w:p w:rsidR="00833B00" w:rsidRDefault="00833B00" w:rsidP="00833B00">
      <w:pPr>
        <w:widowControl/>
        <w:numPr>
          <w:ilvl w:val="0"/>
          <w:numId w:val="1"/>
        </w:numPr>
        <w:rPr>
          <w:rFonts w:ascii="Segoe UI" w:hAnsi="Segoe UI" w:cs="Segoe UI"/>
          <w:sz w:val="22"/>
        </w:rPr>
      </w:pPr>
      <w:r w:rsidRPr="00CC43CE">
        <w:rPr>
          <w:rFonts w:ascii="Segoe UI" w:hAnsi="Segoe UI" w:cs="Segoe UI"/>
          <w:sz w:val="22"/>
        </w:rPr>
        <w:t>This agreement can be revoked at any time by either party with written notice.</w:t>
      </w:r>
    </w:p>
    <w:p w:rsidR="001D3334" w:rsidRPr="00CC43CE" w:rsidRDefault="001D3334" w:rsidP="001D3334">
      <w:pPr>
        <w:widowControl/>
        <w:ind w:left="360"/>
        <w:rPr>
          <w:rFonts w:ascii="Segoe UI" w:hAnsi="Segoe UI" w:cs="Segoe UI"/>
          <w:sz w:val="22"/>
        </w:rPr>
      </w:pPr>
    </w:p>
    <w:p w:rsidR="00833B00" w:rsidRPr="00CC43CE" w:rsidRDefault="00833B00" w:rsidP="00833B00">
      <w:pPr>
        <w:widowControl/>
        <w:rPr>
          <w:rFonts w:ascii="Segoe UI" w:hAnsi="Segoe UI" w:cs="Segoe UI"/>
          <w:b/>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Customer Name:</w:t>
      </w:r>
      <w:r w:rsidRPr="00CC43CE">
        <w:rPr>
          <w:rFonts w:ascii="Segoe UI" w:hAnsi="Segoe UI" w:cs="Segoe UI"/>
          <w:sz w:val="22"/>
        </w:rPr>
        <w:t xml:space="preserve"> </w:t>
      </w:r>
      <w:sdt>
        <w:sdtPr>
          <w:rPr>
            <w:rFonts w:ascii="Segoe UI" w:hAnsi="Segoe UI" w:cs="Segoe UI"/>
            <w:sz w:val="22"/>
          </w:rPr>
          <w:id w:val="2116861342"/>
          <w:placeholder>
            <w:docPart w:val="A871C79958934CFEA8173A675D4B13B8"/>
          </w:placeholder>
          <w:showingPlcHdr/>
        </w:sdtPr>
        <w:sdtContent>
          <w:bookmarkStart w:id="0" w:name="_GoBack"/>
          <w:r w:rsidRPr="00CC43CE">
            <w:rPr>
              <w:color w:val="808080"/>
            </w:rPr>
            <w:t>Click here to enter text.</w:t>
          </w:r>
          <w:bookmarkEnd w:id="0"/>
        </w:sdtContent>
      </w:sdt>
      <w:r w:rsidRPr="00CC43CE">
        <w:rPr>
          <w:rFonts w:ascii="Segoe UI" w:hAnsi="Segoe UI" w:cs="Segoe UI"/>
          <w:sz w:val="22"/>
        </w:rPr>
        <w:t xml:space="preserve"> </w:t>
      </w:r>
      <w:r w:rsidRPr="00CC43CE">
        <w:rPr>
          <w:rFonts w:ascii="Segoe UI" w:hAnsi="Segoe UI" w:cs="Segoe UI"/>
          <w:sz w:val="22"/>
        </w:rPr>
        <w:tab/>
      </w:r>
      <w:r>
        <w:rPr>
          <w:rFonts w:ascii="Segoe UI" w:hAnsi="Segoe UI" w:cs="Segoe UI"/>
          <w:sz w:val="22"/>
        </w:rPr>
        <w:tab/>
      </w:r>
      <w:r w:rsidR="001D3334">
        <w:rPr>
          <w:rFonts w:ascii="Segoe UI" w:hAnsi="Segoe UI" w:cs="Segoe UI"/>
          <w:sz w:val="22"/>
        </w:rPr>
        <w:tab/>
      </w:r>
      <w:r w:rsidRPr="00CC43CE">
        <w:rPr>
          <w:rFonts w:ascii="Segoe UI" w:hAnsi="Segoe UI" w:cs="Segoe UI"/>
          <w:b/>
          <w:sz w:val="22"/>
        </w:rPr>
        <w:t>Water Account #:</w:t>
      </w:r>
      <w:r w:rsidRPr="00CC43CE">
        <w:rPr>
          <w:rFonts w:ascii="Segoe UI" w:hAnsi="Segoe UI" w:cs="Segoe UI"/>
          <w:sz w:val="22"/>
        </w:rPr>
        <w:t xml:space="preserve"> </w:t>
      </w:r>
      <w:sdt>
        <w:sdtPr>
          <w:rPr>
            <w:rFonts w:ascii="Segoe UI" w:hAnsi="Segoe UI" w:cs="Segoe UI"/>
            <w:sz w:val="22"/>
          </w:rPr>
          <w:id w:val="970794700"/>
          <w:placeholder>
            <w:docPart w:val="A871C79958934CFEA8173A675D4B13B8"/>
          </w:placeholder>
          <w:showingPlcHdr/>
        </w:sdt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Service Location:</w:t>
      </w:r>
      <w:r w:rsidRPr="00CC43CE">
        <w:rPr>
          <w:rFonts w:ascii="Segoe UI" w:hAnsi="Segoe UI" w:cs="Segoe UI"/>
          <w:sz w:val="22"/>
        </w:rPr>
        <w:t xml:space="preserve"> </w:t>
      </w:r>
      <w:sdt>
        <w:sdtPr>
          <w:rPr>
            <w:rFonts w:ascii="Segoe UI" w:hAnsi="Segoe UI" w:cs="Segoe UI"/>
            <w:sz w:val="22"/>
          </w:rPr>
          <w:id w:val="-1807694868"/>
          <w:placeholder>
            <w:docPart w:val="A871C79958934CFEA8173A675D4B13B8"/>
          </w:placeholder>
          <w:showingPlcHdr/>
        </w:sdt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b/>
          <w:sz w:val="22"/>
        </w:rPr>
      </w:pPr>
      <w:r w:rsidRPr="00CC43CE">
        <w:rPr>
          <w:rFonts w:ascii="Segoe UI" w:hAnsi="Segoe UI" w:cs="Segoe UI"/>
          <w:b/>
          <w:sz w:val="22"/>
        </w:rPr>
        <w:t xml:space="preserve">Full Mailing Address (if different): </w:t>
      </w:r>
      <w:sdt>
        <w:sdtPr>
          <w:rPr>
            <w:rFonts w:ascii="Segoe UI" w:hAnsi="Segoe UI" w:cs="Segoe UI"/>
            <w:b/>
            <w:sz w:val="22"/>
          </w:rPr>
          <w:id w:val="-1720817214"/>
          <w:placeholder>
            <w:docPart w:val="A871C79958934CFEA8173A675D4B13B8"/>
          </w:placeholder>
          <w:showingPlcHdr/>
        </w:sdt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b/>
          <w:sz w:val="22"/>
        </w:rPr>
      </w:pPr>
      <w:r w:rsidRPr="00CC43CE">
        <w:rPr>
          <w:rFonts w:ascii="Segoe UI" w:hAnsi="Segoe UI" w:cs="Segoe UI"/>
          <w:b/>
          <w:sz w:val="22"/>
        </w:rPr>
        <w:t xml:space="preserve">Email Address: </w:t>
      </w:r>
      <w:sdt>
        <w:sdtPr>
          <w:rPr>
            <w:rFonts w:ascii="Segoe UI" w:hAnsi="Segoe UI" w:cs="Segoe UI"/>
            <w:b/>
            <w:sz w:val="22"/>
          </w:rPr>
          <w:id w:val="-1890408073"/>
          <w:placeholder>
            <w:docPart w:val="A871C79958934CFEA8173A675D4B13B8"/>
          </w:placeholder>
          <w:showingPlcHdr/>
        </w:sdtPr>
        <w:sdtContent>
          <w:r w:rsidR="001D3334" w:rsidRPr="00CC43CE">
            <w:rPr>
              <w:color w:val="808080"/>
            </w:rPr>
            <w:t>Click here to enter text.</w:t>
          </w:r>
        </w:sdtContent>
      </w:sdt>
      <w:r w:rsidRPr="00CC43CE">
        <w:rPr>
          <w:rFonts w:ascii="Segoe UI" w:hAnsi="Segoe UI" w:cs="Segoe UI"/>
          <w:b/>
          <w:sz w:val="22"/>
        </w:rPr>
        <w:tab/>
      </w:r>
      <w:r>
        <w:rPr>
          <w:rFonts w:ascii="Segoe UI" w:hAnsi="Segoe UI" w:cs="Segoe UI"/>
          <w:b/>
          <w:sz w:val="22"/>
        </w:rPr>
        <w:tab/>
      </w:r>
      <w:r w:rsidR="001D3334">
        <w:rPr>
          <w:rFonts w:ascii="Segoe UI" w:hAnsi="Segoe UI" w:cs="Segoe UI"/>
          <w:b/>
          <w:sz w:val="22"/>
        </w:rPr>
        <w:tab/>
      </w:r>
      <w:r w:rsidRPr="00CC43CE">
        <w:rPr>
          <w:rFonts w:ascii="Segoe UI" w:hAnsi="Segoe UI" w:cs="Segoe UI"/>
          <w:b/>
          <w:sz w:val="22"/>
        </w:rPr>
        <w:t xml:space="preserve">Phone #: </w:t>
      </w:r>
      <w:sdt>
        <w:sdtPr>
          <w:rPr>
            <w:rFonts w:ascii="Segoe UI" w:hAnsi="Segoe UI" w:cs="Segoe UI"/>
            <w:b/>
            <w:sz w:val="22"/>
          </w:rPr>
          <w:id w:val="201057548"/>
          <w:placeholder>
            <w:docPart w:val="A871C79958934CFEA8173A675D4B13B8"/>
          </w:placeholder>
          <w:showingPlcHdr/>
        </w:sdt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Financial Institution:</w:t>
      </w:r>
      <w:r w:rsidRPr="00CC43CE">
        <w:rPr>
          <w:rFonts w:ascii="Segoe UI" w:hAnsi="Segoe UI" w:cs="Segoe UI"/>
          <w:sz w:val="22"/>
        </w:rPr>
        <w:t xml:space="preserve"> </w:t>
      </w:r>
      <w:sdt>
        <w:sdtPr>
          <w:rPr>
            <w:rFonts w:ascii="Segoe UI" w:hAnsi="Segoe UI" w:cs="Segoe UI"/>
            <w:sz w:val="22"/>
          </w:rPr>
          <w:id w:val="-866292290"/>
          <w:placeholder>
            <w:docPart w:val="A871C79958934CFEA8173A675D4B13B8"/>
          </w:placeholder>
          <w:showingPlcHdr/>
        </w:sdtPr>
        <w:sdtContent>
          <w:r w:rsidR="001D3334" w:rsidRPr="00CC43CE">
            <w:rPr>
              <w:color w:val="808080"/>
            </w:rPr>
            <w:t>Click here to enter text.</w:t>
          </w:r>
        </w:sdtContent>
      </w:sdt>
      <w:r w:rsidR="001D3334">
        <w:rPr>
          <w:rFonts w:ascii="Segoe UI" w:hAnsi="Segoe UI" w:cs="Segoe UI"/>
          <w:sz w:val="22"/>
        </w:rPr>
        <w:tab/>
      </w:r>
      <w:r w:rsidR="001D3334">
        <w:rPr>
          <w:rFonts w:ascii="Segoe UI" w:hAnsi="Segoe UI" w:cs="Segoe UI"/>
          <w:sz w:val="22"/>
        </w:rPr>
        <w:tab/>
      </w:r>
      <w:r w:rsidRPr="00CC43CE">
        <w:rPr>
          <w:rFonts w:ascii="Segoe UI" w:hAnsi="Segoe UI" w:cs="Segoe UI"/>
          <w:b/>
          <w:sz w:val="22"/>
        </w:rPr>
        <w:t>Bank Account #:</w:t>
      </w:r>
      <w:r w:rsidRPr="00CC43CE">
        <w:rPr>
          <w:rFonts w:ascii="Segoe UI" w:hAnsi="Segoe UI" w:cs="Segoe UI"/>
          <w:sz w:val="22"/>
        </w:rPr>
        <w:t xml:space="preserve"> </w:t>
      </w:r>
      <w:sdt>
        <w:sdtPr>
          <w:rPr>
            <w:rFonts w:ascii="Segoe UI" w:hAnsi="Segoe UI" w:cs="Segoe UI"/>
            <w:sz w:val="22"/>
          </w:rPr>
          <w:id w:val="-465038807"/>
          <w:placeholder>
            <w:docPart w:val="A871C79958934CFEA8173A675D4B13B8"/>
          </w:placeholder>
          <w:showingPlcHdr/>
        </w:sdtPr>
        <w:sdtContent>
          <w:r w:rsidR="001D3334" w:rsidRPr="00CC43CE">
            <w:rPr>
              <w:color w:val="808080"/>
            </w:rPr>
            <w:t>Click here to enter text.</w:t>
          </w:r>
        </w:sdtContent>
      </w:sdt>
    </w:p>
    <w:p w:rsidR="00833B00" w:rsidRDefault="00833B00" w:rsidP="00833B00">
      <w:pPr>
        <w:widowControl/>
        <w:rPr>
          <w:rFonts w:ascii="Segoe UI" w:hAnsi="Segoe UI" w:cs="Segoe UI"/>
          <w:sz w:val="22"/>
        </w:rPr>
      </w:pPr>
    </w:p>
    <w:p w:rsidR="001D3334" w:rsidRPr="00CC43CE" w:rsidRDefault="001D3334" w:rsidP="00833B00">
      <w:pPr>
        <w:widowControl/>
        <w:rPr>
          <w:rFonts w:ascii="Segoe UI" w:hAnsi="Segoe UI" w:cs="Segoe UI"/>
          <w:sz w:val="22"/>
        </w:rPr>
      </w:pPr>
    </w:p>
    <w:p w:rsidR="00833B00" w:rsidRDefault="00833B00" w:rsidP="00833B00">
      <w:pPr>
        <w:widowControl/>
        <w:jc w:val="center"/>
        <w:rPr>
          <w:rFonts w:ascii="Segoe UI" w:hAnsi="Segoe UI" w:cs="Segoe UI"/>
          <w:b/>
          <w:sz w:val="22"/>
        </w:rPr>
      </w:pPr>
      <w:r w:rsidRPr="00CC43CE">
        <w:rPr>
          <w:rFonts w:ascii="Segoe UI" w:hAnsi="Segoe UI" w:cs="Segoe UI"/>
          <w:b/>
          <w:sz w:val="22"/>
          <w:highlight w:val="yellow"/>
        </w:rPr>
        <w:t>Please enclose a voided check (required) – no starter checks</w:t>
      </w:r>
    </w:p>
    <w:p w:rsidR="00833B00" w:rsidRPr="00CC43CE" w:rsidRDefault="00833B00" w:rsidP="00833B00">
      <w:pPr>
        <w:widowControl/>
        <w:rPr>
          <w:rFonts w:ascii="Segoe UI" w:hAnsi="Segoe UI" w:cs="Segoe UI"/>
          <w:sz w:val="22"/>
        </w:rPr>
      </w:pPr>
    </w:p>
    <w:p w:rsidR="001D3334" w:rsidRDefault="001D3334" w:rsidP="001D3334">
      <w:pPr>
        <w:widowControl/>
        <w:ind w:right="-234"/>
        <w:rPr>
          <w:rFonts w:ascii="Segoe UI" w:hAnsi="Segoe UI" w:cs="Segoe UI"/>
          <w:b/>
          <w:sz w:val="22"/>
        </w:rPr>
      </w:pPr>
    </w:p>
    <w:p w:rsidR="00CF12A7" w:rsidRDefault="001D3334" w:rsidP="001D3334">
      <w:pPr>
        <w:widowControl/>
        <w:ind w:right="-234"/>
      </w:pPr>
      <w:r>
        <w:rPr>
          <w:rFonts w:ascii="Segoe UI" w:hAnsi="Segoe UI" w:cs="Segoe UI"/>
          <w:b/>
          <w:sz w:val="22"/>
        </w:rPr>
        <w:t>E-</w:t>
      </w:r>
      <w:r w:rsidR="00833B00" w:rsidRPr="00CC43CE">
        <w:rPr>
          <w:rFonts w:ascii="Segoe UI" w:hAnsi="Segoe UI" w:cs="Segoe UI"/>
          <w:b/>
          <w:sz w:val="22"/>
        </w:rPr>
        <w:t>Signature:</w:t>
      </w:r>
      <w:r>
        <w:rPr>
          <w:rFonts w:ascii="Segoe UI" w:hAnsi="Segoe UI" w:cs="Segoe UI"/>
          <w:sz w:val="22"/>
        </w:rPr>
        <w:t xml:space="preserve"> </w:t>
      </w:r>
      <w:sdt>
        <w:sdtPr>
          <w:rPr>
            <w:rFonts w:ascii="Segoe UI" w:hAnsi="Segoe UI" w:cs="Segoe UI"/>
            <w:sz w:val="22"/>
          </w:rPr>
          <w:id w:val="2043393440"/>
          <w:placeholder>
            <w:docPart w:val="6162D50CEB8F4FD49421D2D91FAA9FA3"/>
          </w:placeholder>
          <w:showingPlcHdr/>
        </w:sdtPr>
        <w:sdtContent>
          <w:r w:rsidRPr="00904FF1">
            <w:rPr>
              <w:rStyle w:val="PlaceholderText"/>
              <w:rFonts w:eastAsiaTheme="minorHAnsi"/>
            </w:rPr>
            <w:t>Click here to enter text.</w:t>
          </w:r>
        </w:sdtContent>
      </w:sdt>
      <w:r w:rsidR="00833B00" w:rsidRPr="00CC43CE">
        <w:rPr>
          <w:rFonts w:ascii="Segoe UI" w:hAnsi="Segoe UI" w:cs="Segoe UI"/>
          <w:sz w:val="22"/>
        </w:rPr>
        <w:t xml:space="preserve">    </w:t>
      </w:r>
      <w:r>
        <w:rPr>
          <w:rFonts w:ascii="Segoe UI" w:hAnsi="Segoe UI" w:cs="Segoe UI"/>
          <w:sz w:val="22"/>
        </w:rPr>
        <w:tab/>
      </w:r>
      <w:r>
        <w:rPr>
          <w:rFonts w:ascii="Segoe UI" w:hAnsi="Segoe UI" w:cs="Segoe UI"/>
          <w:sz w:val="22"/>
        </w:rPr>
        <w:tab/>
      </w:r>
      <w:r w:rsidR="00833B00" w:rsidRPr="00CC43CE">
        <w:rPr>
          <w:rFonts w:ascii="Segoe UI" w:hAnsi="Segoe UI" w:cs="Segoe UI"/>
          <w:sz w:val="22"/>
        </w:rPr>
        <w:t xml:space="preserve">  </w:t>
      </w:r>
      <w:r>
        <w:rPr>
          <w:rFonts w:ascii="Segoe UI" w:hAnsi="Segoe UI" w:cs="Segoe UI"/>
          <w:sz w:val="22"/>
        </w:rPr>
        <w:tab/>
      </w:r>
      <w:r w:rsidR="00833B00" w:rsidRPr="00CC43CE">
        <w:rPr>
          <w:rFonts w:ascii="Segoe UI" w:hAnsi="Segoe UI" w:cs="Segoe UI"/>
          <w:b/>
          <w:sz w:val="22"/>
        </w:rPr>
        <w:t>Date:</w:t>
      </w:r>
      <w:r w:rsidR="00833B00" w:rsidRPr="00CC43CE">
        <w:rPr>
          <w:rFonts w:ascii="Segoe UI" w:hAnsi="Segoe UI" w:cs="Segoe UI"/>
          <w:sz w:val="22"/>
        </w:rPr>
        <w:t xml:space="preserve"> </w:t>
      </w:r>
      <w:sdt>
        <w:sdtPr>
          <w:rPr>
            <w:rFonts w:ascii="Segoe UI" w:hAnsi="Segoe UI" w:cs="Segoe UI"/>
            <w:sz w:val="22"/>
          </w:rPr>
          <w:id w:val="-1677881554"/>
          <w:placeholder>
            <w:docPart w:val="4BBAE5EEAB464B38A9DF7C555F78F4AC"/>
          </w:placeholder>
          <w:showingPlcHdr/>
          <w:date>
            <w:dateFormat w:val="M/d/yyyy"/>
            <w:lid w:val="en-US"/>
            <w:storeMappedDataAs w:val="dateTime"/>
            <w:calendar w:val="gregorian"/>
          </w:date>
        </w:sdtPr>
        <w:sdtContent>
          <w:r w:rsidR="00C5784E" w:rsidRPr="00904FF1">
            <w:rPr>
              <w:rStyle w:val="PlaceholderText"/>
              <w:rFonts w:eastAsiaTheme="minorHAnsi"/>
            </w:rPr>
            <w:t>Click here to enter a date.</w:t>
          </w:r>
        </w:sdtContent>
      </w:sdt>
      <w:r w:rsidR="00833B00" w:rsidRPr="00CC43CE">
        <w:rPr>
          <w:rFonts w:ascii="Segoe UI" w:hAnsi="Segoe UI" w:cs="Segoe UI"/>
          <w:sz w:val="12"/>
        </w:rPr>
        <w:tab/>
      </w:r>
    </w:p>
    <w:sectPr w:rsidR="00CF12A7" w:rsidSect="0030092B">
      <w:footerReference w:type="default" r:id="rId11"/>
      <w:pgSz w:w="12240" w:h="15840" w:code="1"/>
      <w:pgMar w:top="720" w:right="720" w:bottom="432" w:left="720" w:header="446" w:footer="41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D4C" w:rsidRDefault="001D3334">
    <w:pP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733"/>
    <w:multiLevelType w:val="hybridMultilevel"/>
    <w:tmpl w:val="605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XwseW2jbH2ZIegMxj138w7SzZk=" w:salt="fITakTwcuN85MYk0EQvrg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00"/>
    <w:rsid w:val="001D3334"/>
    <w:rsid w:val="001D34F5"/>
    <w:rsid w:val="00833B00"/>
    <w:rsid w:val="00C5784E"/>
    <w:rsid w:val="00CF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B00"/>
    <w:rPr>
      <w:color w:val="0000FF"/>
      <w:u w:val="single"/>
    </w:rPr>
  </w:style>
  <w:style w:type="paragraph" w:styleId="BalloonText">
    <w:name w:val="Balloon Text"/>
    <w:basedOn w:val="Normal"/>
    <w:link w:val="BalloonTextChar"/>
    <w:uiPriority w:val="99"/>
    <w:semiHidden/>
    <w:unhideWhenUsed/>
    <w:rsid w:val="00833B00"/>
    <w:rPr>
      <w:rFonts w:ascii="Tahoma" w:hAnsi="Tahoma" w:cs="Tahoma"/>
      <w:sz w:val="16"/>
      <w:szCs w:val="16"/>
    </w:rPr>
  </w:style>
  <w:style w:type="character" w:customStyle="1" w:styleId="BalloonTextChar">
    <w:name w:val="Balloon Text Char"/>
    <w:basedOn w:val="DefaultParagraphFont"/>
    <w:link w:val="BalloonText"/>
    <w:uiPriority w:val="99"/>
    <w:semiHidden/>
    <w:rsid w:val="00833B00"/>
    <w:rPr>
      <w:rFonts w:ascii="Tahoma" w:eastAsia="Times New Roman" w:hAnsi="Tahoma" w:cs="Tahoma"/>
      <w:sz w:val="16"/>
      <w:szCs w:val="16"/>
    </w:rPr>
  </w:style>
  <w:style w:type="character" w:styleId="PlaceholderText">
    <w:name w:val="Placeholder Text"/>
    <w:basedOn w:val="DefaultParagraphFont"/>
    <w:uiPriority w:val="99"/>
    <w:semiHidden/>
    <w:rsid w:val="00C578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B00"/>
    <w:rPr>
      <w:color w:val="0000FF"/>
      <w:u w:val="single"/>
    </w:rPr>
  </w:style>
  <w:style w:type="paragraph" w:styleId="BalloonText">
    <w:name w:val="Balloon Text"/>
    <w:basedOn w:val="Normal"/>
    <w:link w:val="BalloonTextChar"/>
    <w:uiPriority w:val="99"/>
    <w:semiHidden/>
    <w:unhideWhenUsed/>
    <w:rsid w:val="00833B00"/>
    <w:rPr>
      <w:rFonts w:ascii="Tahoma" w:hAnsi="Tahoma" w:cs="Tahoma"/>
      <w:sz w:val="16"/>
      <w:szCs w:val="16"/>
    </w:rPr>
  </w:style>
  <w:style w:type="character" w:customStyle="1" w:styleId="BalloonTextChar">
    <w:name w:val="Balloon Text Char"/>
    <w:basedOn w:val="DefaultParagraphFont"/>
    <w:link w:val="BalloonText"/>
    <w:uiPriority w:val="99"/>
    <w:semiHidden/>
    <w:rsid w:val="00833B00"/>
    <w:rPr>
      <w:rFonts w:ascii="Tahoma" w:eastAsia="Times New Roman" w:hAnsi="Tahoma" w:cs="Tahoma"/>
      <w:sz w:val="16"/>
      <w:szCs w:val="16"/>
    </w:rPr>
  </w:style>
  <w:style w:type="character" w:styleId="PlaceholderText">
    <w:name w:val="Placeholder Text"/>
    <w:basedOn w:val="DefaultParagraphFont"/>
    <w:uiPriority w:val="99"/>
    <w:semiHidden/>
    <w:rsid w:val="00C578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resources@burlingtonvt.gov"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hyperlink" Target="http://www.burlingtonv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rlingtonvt.mygovhub.com" TargetMode="External"/><Relationship Id="rId4" Type="http://schemas.openxmlformats.org/officeDocument/2006/relationships/settings" Target="settings.xml"/><Relationship Id="rId9" Type="http://schemas.openxmlformats.org/officeDocument/2006/relationships/hyperlink" Target="mailto:water-resources@burlingtonvt.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1C79958934CFEA8173A675D4B13B8"/>
        <w:category>
          <w:name w:val="General"/>
          <w:gallery w:val="placeholder"/>
        </w:category>
        <w:types>
          <w:type w:val="bbPlcHdr"/>
        </w:types>
        <w:behaviors>
          <w:behavior w:val="content"/>
        </w:behaviors>
        <w:guid w:val="{11986BEF-432B-44BD-9FEF-E926A68C26C1}"/>
      </w:docPartPr>
      <w:docPartBody>
        <w:p w:rsidR="00000000" w:rsidRDefault="00870B38" w:rsidP="00870B38">
          <w:pPr>
            <w:pStyle w:val="A871C79958934CFEA8173A675D4B13B81"/>
          </w:pPr>
          <w:bookmarkStart w:id="0" w:name="_GoBack"/>
          <w:r w:rsidRPr="00CC43CE">
            <w:rPr>
              <w:color w:val="808080"/>
            </w:rPr>
            <w:t>Click here to enter text.</w:t>
          </w:r>
          <w:bookmarkEnd w:id="0"/>
        </w:p>
      </w:docPartBody>
    </w:docPart>
    <w:docPart>
      <w:docPartPr>
        <w:name w:val="6162D50CEB8F4FD49421D2D91FAA9FA3"/>
        <w:category>
          <w:name w:val="General"/>
          <w:gallery w:val="placeholder"/>
        </w:category>
        <w:types>
          <w:type w:val="bbPlcHdr"/>
        </w:types>
        <w:behaviors>
          <w:behavior w:val="content"/>
        </w:behaviors>
        <w:guid w:val="{87463F8C-F07B-4BA1-88A6-71FD9A6FD018}"/>
      </w:docPartPr>
      <w:docPartBody>
        <w:p w:rsidR="00000000" w:rsidRDefault="00870B38" w:rsidP="00870B38">
          <w:pPr>
            <w:pStyle w:val="6162D50CEB8F4FD49421D2D91FAA9FA3"/>
          </w:pPr>
          <w:r w:rsidRPr="00904FF1">
            <w:rPr>
              <w:rStyle w:val="PlaceholderText"/>
              <w:rFonts w:eastAsiaTheme="minorHAnsi"/>
            </w:rPr>
            <w:t>Click here to enter text.</w:t>
          </w:r>
        </w:p>
      </w:docPartBody>
    </w:docPart>
    <w:docPart>
      <w:docPartPr>
        <w:name w:val="4BBAE5EEAB464B38A9DF7C555F78F4AC"/>
        <w:category>
          <w:name w:val="General"/>
          <w:gallery w:val="placeholder"/>
        </w:category>
        <w:types>
          <w:type w:val="bbPlcHdr"/>
        </w:types>
        <w:behaviors>
          <w:behavior w:val="content"/>
        </w:behaviors>
        <w:guid w:val="{A54F60C2-E242-4031-913E-615F7ACA6D0E}"/>
      </w:docPartPr>
      <w:docPartBody>
        <w:p w:rsidR="00000000" w:rsidRDefault="00870B38" w:rsidP="00870B38">
          <w:pPr>
            <w:pStyle w:val="4BBAE5EEAB464B38A9DF7C555F78F4AC"/>
          </w:pPr>
          <w:r w:rsidRPr="00904FF1">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38"/>
    <w:rsid w:val="0087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1C79958934CFEA8173A675D4B13B8">
    <w:name w:val="A871C79958934CFEA8173A675D4B13B8"/>
    <w:rsid w:val="00870B38"/>
  </w:style>
  <w:style w:type="character" w:styleId="PlaceholderText">
    <w:name w:val="Placeholder Text"/>
    <w:basedOn w:val="DefaultParagraphFont"/>
    <w:uiPriority w:val="99"/>
    <w:semiHidden/>
    <w:rsid w:val="00870B38"/>
    <w:rPr>
      <w:color w:val="808080"/>
    </w:rPr>
  </w:style>
  <w:style w:type="paragraph" w:customStyle="1" w:styleId="A871C79958934CFEA8173A675D4B13B81">
    <w:name w:val="A871C79958934CFEA8173A675D4B13B81"/>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62D50CEB8F4FD49421D2D91FAA9FA3">
    <w:name w:val="6162D50CEB8F4FD49421D2D91FAA9FA3"/>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BAE5EEAB464B38A9DF7C555F78F4AC">
    <w:name w:val="4BBAE5EEAB464B38A9DF7C555F78F4AC"/>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1C79958934CFEA8173A675D4B13B8">
    <w:name w:val="A871C79958934CFEA8173A675D4B13B8"/>
    <w:rsid w:val="00870B38"/>
  </w:style>
  <w:style w:type="character" w:styleId="PlaceholderText">
    <w:name w:val="Placeholder Text"/>
    <w:basedOn w:val="DefaultParagraphFont"/>
    <w:uiPriority w:val="99"/>
    <w:semiHidden/>
    <w:rsid w:val="00870B38"/>
    <w:rPr>
      <w:color w:val="808080"/>
    </w:rPr>
  </w:style>
  <w:style w:type="paragraph" w:customStyle="1" w:styleId="A871C79958934CFEA8173A675D4B13B81">
    <w:name w:val="A871C79958934CFEA8173A675D4B13B81"/>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62D50CEB8F4FD49421D2D91FAA9FA3">
    <w:name w:val="6162D50CEB8F4FD49421D2D91FAA9FA3"/>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BAE5EEAB464B38A9DF7C555F78F4AC">
    <w:name w:val="4BBAE5EEAB464B38A9DF7C555F78F4AC"/>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Lavalette</dc:creator>
  <cp:lastModifiedBy>Jessica Lavalette</cp:lastModifiedBy>
  <cp:revision>4</cp:revision>
  <cp:lastPrinted>2017-08-30T17:40:00Z</cp:lastPrinted>
  <dcterms:created xsi:type="dcterms:W3CDTF">2017-08-30T17:23:00Z</dcterms:created>
  <dcterms:modified xsi:type="dcterms:W3CDTF">2017-08-30T17:41:00Z</dcterms:modified>
</cp:coreProperties>
</file>