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46D8" w14:textId="77777777" w:rsidR="00DE22DD" w:rsidRPr="00DE22DD" w:rsidRDefault="00DE22DD" w:rsidP="00DE22D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E22DD">
        <w:rPr>
          <w:rFonts w:ascii="Times New Roman" w:hAnsi="Times New Roman" w:cs="Times New Roman"/>
          <w:b/>
          <w:sz w:val="24"/>
        </w:rPr>
        <w:t>CITY OF BURLINGTON</w:t>
      </w:r>
    </w:p>
    <w:p w14:paraId="62C0C27B" w14:textId="77777777" w:rsidR="00DE22DD" w:rsidRPr="00DE22DD" w:rsidRDefault="00DE22DD" w:rsidP="00DE22D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E22DD">
        <w:rPr>
          <w:rFonts w:ascii="Times New Roman" w:hAnsi="Times New Roman" w:cs="Times New Roman"/>
          <w:b/>
          <w:sz w:val="24"/>
        </w:rPr>
        <w:t>Fletcher Free Library</w:t>
      </w:r>
    </w:p>
    <w:p w14:paraId="17F1C5D2" w14:textId="7B4559DC" w:rsidR="00DE22DD" w:rsidRPr="00DE22DD" w:rsidRDefault="00DE22DD" w:rsidP="00DE22D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E22DD">
        <w:rPr>
          <w:rFonts w:ascii="Times New Roman" w:eastAsiaTheme="minorHAnsi" w:hAnsi="Times New Roman" w:cs="Times New Roman"/>
          <w:b/>
          <w:sz w:val="24"/>
        </w:rPr>
        <w:t>System Profile,</w:t>
      </w:r>
      <w:r w:rsidR="00E728BF">
        <w:rPr>
          <w:rFonts w:ascii="Times New Roman" w:eastAsiaTheme="minorHAnsi" w:hAnsi="Times New Roman" w:cs="Times New Roman"/>
          <w:b/>
          <w:sz w:val="24"/>
        </w:rPr>
        <w:t xml:space="preserve"> December </w:t>
      </w:r>
      <w:r w:rsidRPr="00DE22DD">
        <w:rPr>
          <w:rFonts w:ascii="Times New Roman" w:eastAsiaTheme="minorHAnsi" w:hAnsi="Times New Roman" w:cs="Times New Roman"/>
          <w:b/>
          <w:sz w:val="24"/>
        </w:rPr>
        <w:t>2019</w:t>
      </w:r>
    </w:p>
    <w:p w14:paraId="313EDAAA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3576946" w14:textId="097DB266" w:rsidR="00DE22DD" w:rsidRPr="00DE22DD" w:rsidRDefault="00E728BF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</w:t>
      </w:r>
      <w:r w:rsidR="00DE22DD"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he Fletcher Free Library maintains one physical location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and</w:t>
      </w:r>
      <w:r w:rsidR="00DE22DD"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anticipates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future</w:t>
      </w:r>
      <w:r w:rsidR="00DE22DD"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branches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As of 2019, the Fletcher Free Library utilizes:</w:t>
      </w:r>
    </w:p>
    <w:p w14:paraId="5B6E8123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395D0C55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Total patron records: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35,413</w:t>
      </w:r>
    </w:p>
    <w:p w14:paraId="41AEF2F1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Total bibliographic records: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180,040 </w:t>
      </w:r>
    </w:p>
    <w:p w14:paraId="6FAAEE20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Total item records: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202,299 items</w:t>
      </w:r>
    </w:p>
    <w:p w14:paraId="0B7E3505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Total authority records: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24,101 authorities</w:t>
      </w:r>
    </w:p>
    <w:p w14:paraId="03C4A9CE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 Fund codes: 46</w:t>
      </w:r>
    </w:p>
    <w:p w14:paraId="2AB30506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 Vendor codes: 77</w:t>
      </w:r>
    </w:p>
    <w:p w14:paraId="30D49212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 Staff workstations: 6</w:t>
      </w:r>
    </w:p>
    <w:p w14:paraId="65F47CAD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 OPAC stations:  7</w:t>
      </w:r>
    </w:p>
    <w:p w14:paraId="6F5FE544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Self-check stations: 1 </w:t>
      </w:r>
    </w:p>
    <w:p w14:paraId="4CEB5B89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C237E18" w14:textId="77777777" w:rsid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Statistics, F</w:t>
      </w:r>
      <w:r w:rsidR="005C58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iscal </w:t>
      </w:r>
      <w:r w:rsidRPr="00DE22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Y</w:t>
      </w:r>
      <w:r w:rsidR="005C583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ear </w:t>
      </w:r>
      <w:r w:rsidRPr="00DE22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2019 </w:t>
      </w:r>
    </w:p>
    <w:p w14:paraId="78A94B10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14:paraId="11B197D5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Total checkouts and renewals: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352,417 </w:t>
      </w:r>
    </w:p>
    <w:p w14:paraId="651A72F6" w14:textId="77777777" w:rsidR="00DE22DD" w:rsidRPr="00DE22DD" w:rsidRDefault="00DE22DD" w:rsidP="00DE22DD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Interlibrary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loans sent to other libraries: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1904</w:t>
      </w:r>
    </w:p>
    <w:p w14:paraId="42B92421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</w:t>
      </w: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Interlibrary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loans received by PPL patrons: </w:t>
      </w:r>
      <w:r w:rsidRPr="00DE2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1454</w:t>
      </w:r>
    </w:p>
    <w:p w14:paraId="53ABDAE2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02F8E23A" w14:textId="77777777" w:rsid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Hardware in use: </w:t>
      </w:r>
    </w:p>
    <w:p w14:paraId="210B818C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14:paraId="51758D5C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Scanners </w:t>
      </w:r>
    </w:p>
    <w:p w14:paraId="25BCE76D" w14:textId="77777777" w:rsidR="00DE22DD" w:rsidRPr="00DE22DD" w:rsidRDefault="00DE22DD" w:rsidP="00DE22DD">
      <w:pPr>
        <w:autoSpaceDE w:val="0"/>
        <w:autoSpaceDN w:val="0"/>
        <w:adjustRightInd w:val="0"/>
        <w:spacing w:after="39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Honeywell 3800g</w:t>
      </w:r>
    </w:p>
    <w:p w14:paraId="5B0714BE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Sirsi</w:t>
      </w:r>
      <w:proofErr w:type="spell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IT3800</w:t>
      </w:r>
    </w:p>
    <w:p w14:paraId="39B39630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Taotronics</w:t>
      </w:r>
      <w:proofErr w:type="spell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TTBS003</w:t>
      </w:r>
    </w:p>
    <w:p w14:paraId="39958F1F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Label Printers </w:t>
      </w:r>
    </w:p>
    <w:p w14:paraId="39A07061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Zebra GK420t </w:t>
      </w:r>
    </w:p>
    <w:p w14:paraId="5B040417" w14:textId="77777777" w:rsidR="00DE22DD" w:rsidRPr="00DE22DD" w:rsidRDefault="00DE22DD" w:rsidP="00DE22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 Receipt printers </w:t>
      </w:r>
    </w:p>
    <w:p w14:paraId="441DD1CD" w14:textId="77777777" w:rsidR="00DE22DD" w:rsidRPr="00DE22DD" w:rsidRDefault="00DE22DD" w:rsidP="00DE22DD">
      <w:pPr>
        <w:autoSpaceDE w:val="0"/>
        <w:autoSpaceDN w:val="0"/>
        <w:adjustRightInd w:val="0"/>
        <w:spacing w:after="39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StarSP700 </w:t>
      </w:r>
    </w:p>
    <w:p w14:paraId="47069172" w14:textId="77777777" w:rsidR="00DE22DD" w:rsidRPr="00DE22DD" w:rsidRDefault="00DE22DD" w:rsidP="00DE22DD">
      <w:pPr>
        <w:autoSpaceDE w:val="0"/>
        <w:autoSpaceDN w:val="0"/>
        <w:adjustRightInd w:val="0"/>
        <w:spacing w:after="39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Epson M188B </w:t>
      </w:r>
    </w:p>
    <w:p w14:paraId="62069270" w14:textId="77777777" w:rsidR="00DE22DD" w:rsidRPr="00DE22DD" w:rsidRDefault="00DE22DD" w:rsidP="00DE22DD">
      <w:pPr>
        <w:autoSpaceDE w:val="0"/>
        <w:autoSpaceDN w:val="0"/>
        <w:adjustRightInd w:val="0"/>
        <w:spacing w:after="39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E22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Operating Systems: Microsoft Windows 7, 10</w:t>
      </w:r>
    </w:p>
    <w:p w14:paraId="312CAC3A" w14:textId="77777777" w:rsidR="00FC39A1" w:rsidRDefault="00FC39A1"/>
    <w:sectPr w:rsidR="00FC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DD"/>
    <w:rsid w:val="005C5836"/>
    <w:rsid w:val="00995269"/>
    <w:rsid w:val="00DE22DD"/>
    <w:rsid w:val="00E728BF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90D1"/>
  <w15:chartTrackingRefBased/>
  <w15:docId w15:val="{CF1E8650-81E7-40D8-821A-BC499F1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DD"/>
    <w:pPr>
      <w:spacing w:after="200" w:line="27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22DD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22DD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NoSpacing">
    <w:name w:val="No Spacing"/>
    <w:uiPriority w:val="1"/>
    <w:qFormat/>
    <w:rsid w:val="00DE22DD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Hovestadt</dc:creator>
  <cp:keywords/>
  <dc:description/>
  <cp:lastModifiedBy>Joy Hovestadt</cp:lastModifiedBy>
  <cp:revision>2</cp:revision>
  <cp:lastPrinted>2019-11-20T19:09:00Z</cp:lastPrinted>
  <dcterms:created xsi:type="dcterms:W3CDTF">2019-11-27T18:05:00Z</dcterms:created>
  <dcterms:modified xsi:type="dcterms:W3CDTF">2019-11-27T18:05:00Z</dcterms:modified>
</cp:coreProperties>
</file>