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5794" w14:textId="77777777" w:rsidR="00040665" w:rsidRDefault="00040665">
      <w:bookmarkStart w:id="0" w:name="_GoBack"/>
      <w:bookmarkEnd w:id="0"/>
    </w:p>
    <w:p w14:paraId="27205795" w14:textId="77777777" w:rsidR="008B70D1" w:rsidRDefault="008B70D1"/>
    <w:p w14:paraId="27205796" w14:textId="77777777" w:rsidR="008B70D1" w:rsidRPr="00B55B65" w:rsidRDefault="008B70D1" w:rsidP="008B70D1">
      <w:pPr>
        <w:jc w:val="center"/>
        <w:rPr>
          <w:b/>
          <w:u w:val="single"/>
        </w:rPr>
      </w:pPr>
      <w:r w:rsidRPr="00B55B65">
        <w:rPr>
          <w:b/>
          <w:u w:val="single"/>
        </w:rPr>
        <w:t>CDBG Application - Construction Attachment</w:t>
      </w:r>
    </w:p>
    <w:p w14:paraId="27205797" w14:textId="77777777" w:rsidR="00B56386" w:rsidRDefault="00B56386" w:rsidP="008B70D1">
      <w:pPr>
        <w:jc w:val="center"/>
        <w:rPr>
          <w:b/>
        </w:rPr>
      </w:pPr>
    </w:p>
    <w:p w14:paraId="27205798" w14:textId="77777777" w:rsidR="008B70D1" w:rsidRDefault="008B70D1" w:rsidP="008B70D1">
      <w:pPr>
        <w:rPr>
          <w:b/>
        </w:rPr>
      </w:pPr>
      <w:r>
        <w:rPr>
          <w:b/>
        </w:rPr>
        <w:t>1. Management of Proposed Activity:</w:t>
      </w:r>
    </w:p>
    <w:p w14:paraId="27205799" w14:textId="77777777" w:rsidR="008B70D1" w:rsidRDefault="008B70D1" w:rsidP="006C55C4">
      <w:pPr>
        <w:ind w:left="720"/>
      </w:pPr>
      <w:r w:rsidRPr="008B70D1">
        <w:t xml:space="preserve">a. </w:t>
      </w:r>
      <w:r w:rsidRPr="008B70D1">
        <w:rPr>
          <w:i/>
        </w:rPr>
        <w:t>Who</w:t>
      </w:r>
      <w:r w:rsidRPr="008B70D1">
        <w:t xml:space="preserve"> will mana</w:t>
      </w:r>
      <w:r>
        <w:t>ge the grant funded</w:t>
      </w:r>
      <w:r w:rsidR="006C55C4">
        <w:t xml:space="preserve"> construction</w:t>
      </w:r>
      <w:r>
        <w:t xml:space="preserve"> project</w:t>
      </w:r>
      <w:r w:rsidRPr="008B70D1">
        <w:t>?</w:t>
      </w:r>
      <w:r w:rsidR="006C55C4">
        <w:t xml:space="preserve"> One staff member must be identified as the primary contact for project compliance. (</w:t>
      </w:r>
      <w:r w:rsidR="006C55C4" w:rsidRPr="006C55C4">
        <w:rPr>
          <w:i/>
        </w:rPr>
        <w:t xml:space="preserve">Include </w:t>
      </w:r>
      <w:r w:rsidR="006C55C4">
        <w:rPr>
          <w:i/>
        </w:rPr>
        <w:t>contact information)</w:t>
      </w:r>
      <w:r w:rsidR="006C55C4" w:rsidRPr="006C55C4">
        <w:rPr>
          <w:i/>
        </w:rPr>
        <w:t xml:space="preserve"> </w:t>
      </w:r>
    </w:p>
    <w:p w14:paraId="2720579A" w14:textId="77777777" w:rsidR="008B70D1" w:rsidRDefault="008B70D1" w:rsidP="008B70D1">
      <w:pPr>
        <w:ind w:left="720" w:hanging="450"/>
      </w:pPr>
      <w:r>
        <w:tab/>
        <w:t>b. Does your organization have experience successfully managing</w:t>
      </w:r>
      <w:r w:rsidR="006C55C4">
        <w:t xml:space="preserve"> a</w:t>
      </w:r>
      <w:r>
        <w:t xml:space="preserve"> federally funded construction </w:t>
      </w:r>
      <w:r w:rsidR="006C55C4">
        <w:t>project</w:t>
      </w:r>
      <w:r>
        <w:t>?</w:t>
      </w:r>
      <w:r w:rsidR="001A2F10">
        <w:t xml:space="preserve">  Give an example.</w:t>
      </w:r>
    </w:p>
    <w:p w14:paraId="2720579B" w14:textId="77777777" w:rsidR="00A411C7" w:rsidRDefault="008B70D1" w:rsidP="00B56386">
      <w:pPr>
        <w:ind w:left="720"/>
      </w:pPr>
      <w:r>
        <w:t>c. Does t</w:t>
      </w:r>
      <w:r w:rsidR="00545C29">
        <w:t>he responsible staff member</w:t>
      </w:r>
      <w:r>
        <w:t xml:space="preserve"> have experience managing</w:t>
      </w:r>
      <w:r w:rsidR="006C55C4">
        <w:t xml:space="preserve"> a</w:t>
      </w:r>
      <w:r>
        <w:t xml:space="preserve"> federa</w:t>
      </w:r>
      <w:r w:rsidR="006C55C4">
        <w:t>lly funded construction project</w:t>
      </w:r>
      <w:r>
        <w:t>?</w:t>
      </w:r>
      <w:r w:rsidR="001A2F10">
        <w:t xml:space="preserve">  Give an example.</w:t>
      </w:r>
      <w:r>
        <w:t xml:space="preserve"> </w:t>
      </w:r>
    </w:p>
    <w:p w14:paraId="2720579C" w14:textId="77777777" w:rsidR="00B56386" w:rsidRDefault="00B56386" w:rsidP="00B56386">
      <w:pPr>
        <w:ind w:left="720"/>
      </w:pPr>
      <w:r>
        <w:t>d. Does your organization own the proposed project property?</w:t>
      </w:r>
    </w:p>
    <w:p w14:paraId="2720579D" w14:textId="77777777" w:rsidR="00A411C7" w:rsidRDefault="00A411C7" w:rsidP="00A411C7"/>
    <w:p w14:paraId="2720579E" w14:textId="77777777" w:rsidR="008B70D1" w:rsidRPr="008B70D1" w:rsidRDefault="008B70D1" w:rsidP="008B70D1">
      <w:pPr>
        <w:rPr>
          <w:b/>
        </w:rPr>
      </w:pPr>
      <w:r w:rsidRPr="008B70D1">
        <w:rPr>
          <w:b/>
        </w:rPr>
        <w:t>2. Readiness to Proceed:</w:t>
      </w:r>
    </w:p>
    <w:p w14:paraId="2720579F" w14:textId="77777777" w:rsidR="008B70D1" w:rsidRDefault="008B70D1" w:rsidP="00606A13">
      <w:pPr>
        <w:ind w:left="720"/>
        <w:rPr>
          <w:i/>
        </w:rPr>
      </w:pPr>
      <w:r>
        <w:t xml:space="preserve">a. Describe the steps that have </w:t>
      </w:r>
      <w:r w:rsidRPr="008B70D1">
        <w:rPr>
          <w:i/>
        </w:rPr>
        <w:t>been</w:t>
      </w:r>
      <w:r>
        <w:t xml:space="preserve"> completed </w:t>
      </w:r>
      <w:r w:rsidR="00606A13">
        <w:t>and/</w:t>
      </w:r>
      <w:r>
        <w:t xml:space="preserve">or must </w:t>
      </w:r>
      <w:r w:rsidRPr="008B70D1">
        <w:rPr>
          <w:i/>
        </w:rPr>
        <w:t>be</w:t>
      </w:r>
      <w:r>
        <w:t xml:space="preserve"> completed to bring the project to construction start.  </w:t>
      </w:r>
      <w:r w:rsidRPr="008B70D1">
        <w:rPr>
          <w:i/>
        </w:rPr>
        <w:t>These may include: site control, design, engineering, cost estimates, procurement of permits, testing, consultations concerning life safety, ADA, or other special requirements, traffic studies, zoning, Planning Board approval, etc.</w:t>
      </w:r>
    </w:p>
    <w:p w14:paraId="272057A0" w14:textId="77777777" w:rsidR="008B70D1" w:rsidRDefault="008B70D1" w:rsidP="008B70D1">
      <w:pPr>
        <w:ind w:firstLine="720"/>
        <w:rPr>
          <w:i/>
        </w:rPr>
      </w:pPr>
    </w:p>
    <w:p w14:paraId="272057A1" w14:textId="77777777" w:rsidR="008B70D1" w:rsidRDefault="008B70D1" w:rsidP="008B70D1">
      <w:pPr>
        <w:ind w:firstLine="720"/>
      </w:pPr>
      <w:r>
        <w:t xml:space="preserve">b. Describe any existing and/or potential impediments to project initiation. </w:t>
      </w:r>
    </w:p>
    <w:p w14:paraId="272057A2" w14:textId="77777777" w:rsidR="00606A13" w:rsidRDefault="00606A13" w:rsidP="008B70D1">
      <w:pPr>
        <w:ind w:firstLine="720"/>
      </w:pPr>
    </w:p>
    <w:p w14:paraId="272057A3" w14:textId="77777777" w:rsidR="00606A13" w:rsidRDefault="00606A13" w:rsidP="008B70D1">
      <w:pPr>
        <w:ind w:firstLine="720"/>
      </w:pPr>
      <w:r>
        <w:t>c. What is the estimated date that the project will be construction ready?</w:t>
      </w:r>
    </w:p>
    <w:p w14:paraId="272057A4" w14:textId="77777777" w:rsidR="00A411C7" w:rsidRDefault="00A411C7" w:rsidP="00A411C7"/>
    <w:p w14:paraId="272057A5" w14:textId="77777777" w:rsidR="00A411C7" w:rsidRPr="00A411C7" w:rsidRDefault="00A411C7" w:rsidP="00A411C7">
      <w:pPr>
        <w:rPr>
          <w:b/>
        </w:rPr>
      </w:pPr>
      <w:r w:rsidRPr="00A411C7">
        <w:rPr>
          <w:b/>
        </w:rPr>
        <w:t xml:space="preserve">3. If the project includes an expansion: </w:t>
      </w:r>
    </w:p>
    <w:p w14:paraId="272057A6" w14:textId="77777777" w:rsidR="00A411C7" w:rsidRDefault="00A411C7" w:rsidP="00A411C7">
      <w:r w:rsidRPr="00A411C7">
        <w:rPr>
          <w:b/>
        </w:rPr>
        <w:lastRenderedPageBreak/>
        <w:t>Existing facility</w:t>
      </w:r>
      <w:r>
        <w:t xml:space="preserve"> ______ square feet     </w:t>
      </w:r>
      <w:r>
        <w:rPr>
          <w:b/>
        </w:rPr>
        <w:t>A</w:t>
      </w:r>
      <w:r w:rsidRPr="00A411C7">
        <w:rPr>
          <w:b/>
        </w:rPr>
        <w:t>ddition</w:t>
      </w:r>
      <w:r>
        <w:t xml:space="preserve"> _____ square feet     </w:t>
      </w:r>
      <w:r>
        <w:rPr>
          <w:b/>
        </w:rPr>
        <w:t>Total P</w:t>
      </w:r>
      <w:r w:rsidRPr="00A411C7">
        <w:rPr>
          <w:b/>
        </w:rPr>
        <w:t>roposed</w:t>
      </w:r>
      <w:r>
        <w:t xml:space="preserve"> ______square feet</w:t>
      </w:r>
    </w:p>
    <w:p w14:paraId="272057A7" w14:textId="77777777" w:rsidR="00A411C7" w:rsidRDefault="00A411C7" w:rsidP="00A411C7"/>
    <w:p w14:paraId="272057A8" w14:textId="77777777" w:rsidR="00A411C7" w:rsidRDefault="00A411C7" w:rsidP="00A411C7">
      <w:r w:rsidRPr="00A411C7">
        <w:rPr>
          <w:b/>
        </w:rPr>
        <w:t>4. Scope of Work:</w:t>
      </w:r>
      <w:r>
        <w:t xml:space="preserve"> Please insert scope of work here or attach.  </w:t>
      </w:r>
    </w:p>
    <w:p w14:paraId="272057A9" w14:textId="77777777" w:rsidR="006C55C4" w:rsidRDefault="006C55C4" w:rsidP="00A411C7"/>
    <w:p w14:paraId="272057AA" w14:textId="77777777" w:rsidR="006C55C4" w:rsidRPr="008B70D1" w:rsidRDefault="006C55C4" w:rsidP="00A411C7"/>
    <w:sectPr w:rsidR="006C55C4" w:rsidRPr="008B70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AF22" w14:textId="77777777" w:rsidR="00A26A6D" w:rsidRDefault="00A26A6D" w:rsidP="008B70D1">
      <w:pPr>
        <w:spacing w:after="0" w:line="240" w:lineRule="auto"/>
      </w:pPr>
      <w:r>
        <w:separator/>
      </w:r>
    </w:p>
  </w:endnote>
  <w:endnote w:type="continuationSeparator" w:id="0">
    <w:p w14:paraId="16C4479C" w14:textId="77777777" w:rsidR="00A26A6D" w:rsidRDefault="00A26A6D" w:rsidP="008B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843E" w14:textId="77777777" w:rsidR="00A26A6D" w:rsidRDefault="00A26A6D" w:rsidP="008B70D1">
      <w:pPr>
        <w:spacing w:after="0" w:line="240" w:lineRule="auto"/>
      </w:pPr>
      <w:r>
        <w:separator/>
      </w:r>
    </w:p>
  </w:footnote>
  <w:footnote w:type="continuationSeparator" w:id="0">
    <w:p w14:paraId="2BC1D598" w14:textId="77777777" w:rsidR="00A26A6D" w:rsidRDefault="00A26A6D" w:rsidP="008B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57AF" w14:textId="77777777" w:rsidR="008B70D1" w:rsidRDefault="008B70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057B0" wp14:editId="272057B1">
          <wp:simplePos x="0" y="0"/>
          <wp:positionH relativeFrom="column">
            <wp:posOffset>1294790</wp:posOffset>
          </wp:positionH>
          <wp:positionV relativeFrom="paragraph">
            <wp:posOffset>-263347</wp:posOffset>
          </wp:positionV>
          <wp:extent cx="3355571" cy="958291"/>
          <wp:effectExtent l="0" t="0" r="0" b="0"/>
          <wp:wrapNone/>
          <wp:docPr id="1" name="Picture 1" descr="DSCN5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N5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571" cy="95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D1"/>
    <w:rsid w:val="00040665"/>
    <w:rsid w:val="00162895"/>
    <w:rsid w:val="001A2F10"/>
    <w:rsid w:val="00232B12"/>
    <w:rsid w:val="00325A2A"/>
    <w:rsid w:val="00545C29"/>
    <w:rsid w:val="00606A13"/>
    <w:rsid w:val="006C55C4"/>
    <w:rsid w:val="008B70D1"/>
    <w:rsid w:val="00A26A6D"/>
    <w:rsid w:val="00A411C7"/>
    <w:rsid w:val="00B55B65"/>
    <w:rsid w:val="00B56386"/>
    <w:rsid w:val="00D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5794"/>
  <w15:chartTrackingRefBased/>
  <w15:docId w15:val="{E0E097BD-A501-4F57-BE6A-92158746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D1"/>
  </w:style>
  <w:style w:type="paragraph" w:styleId="Footer">
    <w:name w:val="footer"/>
    <w:basedOn w:val="Normal"/>
    <w:link w:val="FooterChar"/>
    <w:uiPriority w:val="99"/>
    <w:unhideWhenUsed/>
    <w:rsid w:val="008B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F8030FEB74B46A69A8B12FDDDF4F9" ma:contentTypeVersion="9" ma:contentTypeDescription="Create a new document." ma:contentTypeScope="" ma:versionID="261718108856a79d772e85f7e3259ec7">
  <xsd:schema xmlns:xsd="http://www.w3.org/2001/XMLSchema" xmlns:xs="http://www.w3.org/2001/XMLSchema" xmlns:p="http://schemas.microsoft.com/office/2006/metadata/properties" xmlns:ns2="50ec610c-65c9-4e82-a464-3733d751e072" xmlns:ns3="c58fcedc-6ba6-44ff-a442-8d1a18039e83" targetNamespace="http://schemas.microsoft.com/office/2006/metadata/properties" ma:root="true" ma:fieldsID="6effcf7650cfaae262b568067653c373" ns2:_="" ns3:_="">
    <xsd:import namespace="50ec610c-65c9-4e82-a464-3733d751e072"/>
    <xsd:import namespace="c58fcedc-6ba6-44ff-a442-8d1a18039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c610c-65c9-4e82-a464-3733d751e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cedc-6ba6-44ff-a442-8d1a18039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C7CDD-F14E-4C50-AB5F-E41B03E46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1EA09-B043-4222-9DCD-83A419D0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c610c-65c9-4e82-a464-3733d751e072"/>
    <ds:schemaRef ds:uri="c58fcedc-6ba6-44ff-a442-8d1a18039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7C4FE-6A3B-45E4-9280-327F50F4D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Russell</dc:creator>
  <cp:keywords/>
  <dc:description/>
  <cp:lastModifiedBy>Morgan Doherty</cp:lastModifiedBy>
  <cp:revision>2</cp:revision>
  <dcterms:created xsi:type="dcterms:W3CDTF">2021-01-20T17:57:00Z</dcterms:created>
  <dcterms:modified xsi:type="dcterms:W3CDTF">2021-01-20T17:57:00Z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0x010100FA0F8030FEB74B46A69A8B12FDDDF4F9</vt:lpwstr>
  </property>
</Properties>
</file>